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11F6" w14:textId="77777777" w:rsidR="005629A6" w:rsidRDefault="00BF0C0B" w:rsidP="005629A6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693D7" wp14:editId="4DA26A1C">
                <wp:simplePos x="0" y="0"/>
                <wp:positionH relativeFrom="column">
                  <wp:posOffset>2997145</wp:posOffset>
                </wp:positionH>
                <wp:positionV relativeFrom="paragraph">
                  <wp:posOffset>-382160</wp:posOffset>
                </wp:positionV>
                <wp:extent cx="332930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8731" w14:textId="77777777" w:rsidR="005629A6" w:rsidRDefault="005629A6" w:rsidP="005629A6">
                            <w:pPr>
                              <w:jc w:val="center"/>
                            </w:pPr>
                            <w:r>
                              <w:t>Утвержден</w:t>
                            </w:r>
                          </w:p>
                          <w:p w14:paraId="69C84687" w14:textId="77777777" w:rsidR="005629A6" w:rsidRDefault="005629A6" w:rsidP="005629A6">
                            <w:pPr>
                              <w:jc w:val="center"/>
                            </w:pPr>
                            <w:r>
                              <w:t xml:space="preserve">Постановлением территориальной (муниципальной) комиссии по делам несовершеннолетних и защите их прав при администрации </w:t>
                            </w:r>
                            <w:r w:rsidR="00E1736D">
                              <w:t>МО</w:t>
                            </w:r>
                            <w:r>
                              <w:t xml:space="preserve"> «Вилегодский </w:t>
                            </w:r>
                            <w:r w:rsidR="00E1736D">
                              <w:t>муниципальный округ</w:t>
                            </w:r>
                            <w:r>
                              <w:t>»</w:t>
                            </w:r>
                          </w:p>
                          <w:p w14:paraId="4346A041" w14:textId="15707948" w:rsidR="005629A6" w:rsidRDefault="005629A6" w:rsidP="005629A6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656A01">
                              <w:t>30</w:t>
                            </w:r>
                            <w:r>
                              <w:t xml:space="preserve"> </w:t>
                            </w:r>
                            <w:r w:rsidR="005F1B5E">
                              <w:t xml:space="preserve"> </w:t>
                            </w:r>
                            <w:r>
                              <w:t xml:space="preserve">  от  </w:t>
                            </w:r>
                            <w:r w:rsidR="00656A01">
                              <w:t>09.12.2020 г.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5F1B5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9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pt;margin-top:-30.1pt;width:262.1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" filled="f" stroked="f">
                <v:textbox>
                  <w:txbxContent>
                    <w:p w14:paraId="6ACD8731" w14:textId="77777777" w:rsidR="005629A6" w:rsidRDefault="005629A6" w:rsidP="005629A6">
                      <w:pPr>
                        <w:jc w:val="center"/>
                      </w:pPr>
                      <w:r>
                        <w:t>Утвержден</w:t>
                      </w:r>
                    </w:p>
                    <w:p w14:paraId="69C84687" w14:textId="77777777" w:rsidR="005629A6" w:rsidRDefault="005629A6" w:rsidP="005629A6">
                      <w:pPr>
                        <w:jc w:val="center"/>
                      </w:pPr>
                      <w:r>
                        <w:t xml:space="preserve">Постановлением территориальной (муниципальной) комиссии по делам несовершеннолетних и защите их прав при администрации </w:t>
                      </w:r>
                      <w:r w:rsidR="00E1736D">
                        <w:t>МО</w:t>
                      </w:r>
                      <w:r>
                        <w:t xml:space="preserve"> «Вилегодский </w:t>
                      </w:r>
                      <w:r w:rsidR="00E1736D">
                        <w:t>муниципальный округ</w:t>
                      </w:r>
                      <w:r>
                        <w:t>»</w:t>
                      </w:r>
                    </w:p>
                    <w:p w14:paraId="4346A041" w14:textId="15707948" w:rsidR="005629A6" w:rsidRDefault="005629A6" w:rsidP="005629A6">
                      <w:pPr>
                        <w:jc w:val="center"/>
                      </w:pPr>
                      <w:r>
                        <w:t xml:space="preserve">№ </w:t>
                      </w:r>
                      <w:r w:rsidR="00656A01">
                        <w:t>30</w:t>
                      </w:r>
                      <w:r>
                        <w:t xml:space="preserve"> </w:t>
                      </w:r>
                      <w:r w:rsidR="005F1B5E">
                        <w:t xml:space="preserve"> </w:t>
                      </w:r>
                      <w:r>
                        <w:t xml:space="preserve">  от  </w:t>
                      </w:r>
                      <w:r w:rsidR="00656A01">
                        <w:t>09.12.2020 г.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5F1B5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85040D" w14:textId="77777777" w:rsidR="005629A6" w:rsidRDefault="005629A6" w:rsidP="005629A6">
      <w:pPr>
        <w:jc w:val="center"/>
        <w:rPr>
          <w:b/>
        </w:rPr>
      </w:pPr>
    </w:p>
    <w:p w14:paraId="61F93FF6" w14:textId="77777777" w:rsidR="005629A6" w:rsidRDefault="005629A6" w:rsidP="005629A6">
      <w:pPr>
        <w:jc w:val="center"/>
        <w:rPr>
          <w:b/>
        </w:rPr>
      </w:pPr>
    </w:p>
    <w:p w14:paraId="3217A705" w14:textId="77777777" w:rsidR="005629A6" w:rsidRDefault="005629A6" w:rsidP="005629A6">
      <w:pPr>
        <w:jc w:val="center"/>
        <w:rPr>
          <w:b/>
        </w:rPr>
      </w:pPr>
    </w:p>
    <w:p w14:paraId="506F3ECF" w14:textId="77777777" w:rsidR="005629A6" w:rsidRDefault="005629A6" w:rsidP="005629A6">
      <w:pPr>
        <w:jc w:val="center"/>
        <w:rPr>
          <w:b/>
        </w:rPr>
      </w:pPr>
    </w:p>
    <w:p w14:paraId="56C97CCA" w14:textId="77777777" w:rsidR="005629A6" w:rsidRDefault="005629A6" w:rsidP="005629A6">
      <w:pPr>
        <w:jc w:val="center"/>
        <w:rPr>
          <w:b/>
        </w:rPr>
      </w:pPr>
    </w:p>
    <w:p w14:paraId="0AC53950" w14:textId="77777777" w:rsidR="005629A6" w:rsidRPr="005629A6" w:rsidRDefault="005629A6" w:rsidP="005629A6">
      <w:pPr>
        <w:jc w:val="center"/>
        <w:rPr>
          <w:b/>
        </w:rPr>
      </w:pPr>
      <w:r w:rsidRPr="005629A6">
        <w:rPr>
          <w:b/>
        </w:rPr>
        <w:t>План работы</w:t>
      </w:r>
    </w:p>
    <w:p w14:paraId="4B346311" w14:textId="77777777" w:rsidR="005629A6" w:rsidRPr="005629A6" w:rsidRDefault="005629A6" w:rsidP="005629A6">
      <w:pPr>
        <w:jc w:val="center"/>
        <w:rPr>
          <w:b/>
        </w:rPr>
      </w:pPr>
      <w:r w:rsidRPr="005629A6">
        <w:rPr>
          <w:b/>
        </w:rPr>
        <w:t xml:space="preserve">территориальной </w:t>
      </w:r>
      <w:r w:rsidR="00897F61">
        <w:rPr>
          <w:b/>
        </w:rPr>
        <w:t xml:space="preserve">(муниципальной) </w:t>
      </w:r>
      <w:r w:rsidRPr="005629A6">
        <w:rPr>
          <w:b/>
        </w:rPr>
        <w:t>комиссии по делам несовершеннолетних и защите их прав при администрации МО «Вилегодский район»</w:t>
      </w:r>
    </w:p>
    <w:p w14:paraId="33C95513" w14:textId="77777777" w:rsidR="005629A6" w:rsidRPr="005629A6" w:rsidRDefault="005629A6" w:rsidP="005629A6">
      <w:pPr>
        <w:jc w:val="center"/>
        <w:rPr>
          <w:b/>
        </w:rPr>
      </w:pPr>
      <w:r w:rsidRPr="005629A6">
        <w:rPr>
          <w:b/>
        </w:rPr>
        <w:t xml:space="preserve">на </w:t>
      </w:r>
      <w:r w:rsidR="00E1736D">
        <w:rPr>
          <w:b/>
        </w:rPr>
        <w:t xml:space="preserve"> </w:t>
      </w:r>
      <w:r w:rsidRPr="005629A6">
        <w:rPr>
          <w:b/>
        </w:rPr>
        <w:t xml:space="preserve">  20</w:t>
      </w:r>
      <w:r w:rsidR="005F1B5E">
        <w:rPr>
          <w:b/>
        </w:rPr>
        <w:t>21</w:t>
      </w:r>
      <w:r w:rsidRPr="005629A6">
        <w:rPr>
          <w:b/>
        </w:rPr>
        <w:t xml:space="preserve"> год</w:t>
      </w:r>
    </w:p>
    <w:p w14:paraId="4DD181D5" w14:textId="77777777" w:rsidR="005629A6" w:rsidRPr="005629A6" w:rsidRDefault="005629A6" w:rsidP="005629A6">
      <w:pPr>
        <w:rPr>
          <w:b/>
        </w:rPr>
      </w:pPr>
    </w:p>
    <w:p w14:paraId="796EB09A" w14:textId="77777777" w:rsidR="005629A6" w:rsidRPr="00E1736D" w:rsidRDefault="00187DEC" w:rsidP="00187D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AB7DAD" w:rsidRPr="00E1736D">
        <w:rPr>
          <w:b/>
          <w:sz w:val="20"/>
          <w:szCs w:val="20"/>
        </w:rPr>
        <w:t>ЦЕЛЬ</w:t>
      </w:r>
      <w:r w:rsidR="005629A6" w:rsidRPr="00E1736D">
        <w:rPr>
          <w:b/>
          <w:sz w:val="20"/>
          <w:szCs w:val="20"/>
        </w:rPr>
        <w:t>:</w:t>
      </w:r>
      <w:r w:rsidR="005629A6" w:rsidRPr="00E1736D">
        <w:rPr>
          <w:sz w:val="20"/>
          <w:szCs w:val="20"/>
        </w:rPr>
        <w:tab/>
      </w:r>
    </w:p>
    <w:p w14:paraId="2679F730" w14:textId="77777777" w:rsidR="00AB7DAD" w:rsidRPr="00E1736D" w:rsidRDefault="00AB7DAD" w:rsidP="007F46C8">
      <w:pPr>
        <w:ind w:left="709"/>
        <w:jc w:val="both"/>
        <w:rPr>
          <w:sz w:val="20"/>
          <w:szCs w:val="20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 xml:space="preserve">Осуществление мер по координации деятельности органов и учреждений системы профилактики безнадзорности и правонарушений, связанной с обеспечением исполнения федерального и областного законодательства в сфере профилактики безнадзорности и правонарушений несовершеннолетних, защиты их прав и законных интересов на территории </w:t>
      </w:r>
      <w:r w:rsidR="002C4235" w:rsidRPr="00E1736D">
        <w:rPr>
          <w:rFonts w:eastAsia="Times New Roman" w:cs="Times New Roman"/>
          <w:sz w:val="20"/>
          <w:szCs w:val="20"/>
          <w:lang w:eastAsia="ru-RU"/>
        </w:rPr>
        <w:t xml:space="preserve">Вилегодского </w:t>
      </w:r>
      <w:r w:rsidR="00E1736D" w:rsidRPr="00E1736D">
        <w:rPr>
          <w:rFonts w:eastAsia="Times New Roman" w:cs="Times New Roman"/>
          <w:sz w:val="20"/>
          <w:szCs w:val="20"/>
          <w:lang w:eastAsia="ru-RU"/>
        </w:rPr>
        <w:t>муниципального округа.</w:t>
      </w:r>
    </w:p>
    <w:p w14:paraId="300CAE00" w14:textId="77777777" w:rsidR="005F1B5E" w:rsidRPr="00E1736D" w:rsidRDefault="005F1B5E" w:rsidP="00AB7DAD">
      <w:pPr>
        <w:ind w:left="1428"/>
        <w:jc w:val="both"/>
        <w:rPr>
          <w:sz w:val="20"/>
          <w:szCs w:val="20"/>
        </w:rPr>
      </w:pPr>
    </w:p>
    <w:p w14:paraId="717C0D5D" w14:textId="77777777" w:rsidR="002C4235" w:rsidRDefault="005629A6" w:rsidP="00792A85">
      <w:pPr>
        <w:suppressAutoHyphens/>
        <w:ind w:firstLine="426"/>
        <w:jc w:val="both"/>
        <w:rPr>
          <w:b/>
          <w:sz w:val="20"/>
          <w:szCs w:val="20"/>
        </w:rPr>
      </w:pPr>
      <w:r w:rsidRPr="00E1736D">
        <w:rPr>
          <w:b/>
          <w:sz w:val="20"/>
          <w:szCs w:val="20"/>
        </w:rPr>
        <w:t>ЗАДАЧИ:</w:t>
      </w:r>
      <w:r w:rsidRPr="00E1736D">
        <w:rPr>
          <w:b/>
          <w:sz w:val="20"/>
          <w:szCs w:val="20"/>
        </w:rPr>
        <w:tab/>
      </w:r>
    </w:p>
    <w:p w14:paraId="3F19A10C" w14:textId="77777777" w:rsidR="00E1736D" w:rsidRPr="00E1736D" w:rsidRDefault="00E1736D" w:rsidP="00792A85">
      <w:pPr>
        <w:suppressAutoHyphens/>
        <w:ind w:firstLine="426"/>
        <w:jc w:val="both"/>
        <w:rPr>
          <w:b/>
          <w:sz w:val="20"/>
          <w:szCs w:val="20"/>
        </w:rPr>
      </w:pPr>
    </w:p>
    <w:p w14:paraId="5544115D" w14:textId="77777777" w:rsidR="002C4235" w:rsidRPr="00E1736D" w:rsidRDefault="002C4235" w:rsidP="007F46C8">
      <w:pPr>
        <w:pStyle w:val="a6"/>
        <w:numPr>
          <w:ilvl w:val="0"/>
          <w:numId w:val="7"/>
        </w:numPr>
        <w:suppressAutoHyphens/>
        <w:ind w:left="709" w:hanging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 xml:space="preserve">Стабилизация уровня подростковой преступности, повышение эффективности профилактической работы, противодействие распространению негативных явлений в детской и подростковой.  </w:t>
      </w:r>
    </w:p>
    <w:p w14:paraId="2F5B0BFB" w14:textId="77777777" w:rsidR="002C4235" w:rsidRPr="00E1736D" w:rsidRDefault="002C4235" w:rsidP="007F46C8">
      <w:pPr>
        <w:pStyle w:val="a6"/>
        <w:numPr>
          <w:ilvl w:val="0"/>
          <w:numId w:val="7"/>
        </w:numPr>
        <w:suppressAutoHyphens/>
        <w:snapToGrid w:val="0"/>
        <w:spacing w:after="200"/>
        <w:ind w:left="709" w:hanging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>Совершенствование форм координации и обеспечения межведомственного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 г. № 120 «Об основах системы профилактики безнадзорности и правонарушений несовершеннолетних».</w:t>
      </w:r>
    </w:p>
    <w:p w14:paraId="52E764F0" w14:textId="77777777" w:rsidR="002C4235" w:rsidRPr="00E1736D" w:rsidRDefault="002C4235" w:rsidP="007F46C8">
      <w:pPr>
        <w:pStyle w:val="a6"/>
        <w:numPr>
          <w:ilvl w:val="0"/>
          <w:numId w:val="7"/>
        </w:numPr>
        <w:suppressAutoHyphens/>
        <w:spacing w:after="200"/>
        <w:ind w:left="709" w:hanging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>Осуществление мер по защите и восстановлению прав и законных интересов несовершеннолетних.</w:t>
      </w:r>
    </w:p>
    <w:p w14:paraId="12183357" w14:textId="77777777" w:rsidR="002C4235" w:rsidRPr="00E1736D" w:rsidRDefault="002C4235" w:rsidP="007F46C8">
      <w:pPr>
        <w:pStyle w:val="a6"/>
        <w:numPr>
          <w:ilvl w:val="0"/>
          <w:numId w:val="7"/>
        </w:numPr>
        <w:ind w:left="709" w:hanging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14:paraId="45765683" w14:textId="77777777" w:rsidR="00BE18CF" w:rsidRPr="00E1736D" w:rsidRDefault="00BE18CF" w:rsidP="007F46C8">
      <w:pPr>
        <w:pStyle w:val="a6"/>
        <w:numPr>
          <w:ilvl w:val="0"/>
          <w:numId w:val="7"/>
        </w:numPr>
        <w:ind w:left="709" w:hanging="283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736D">
        <w:rPr>
          <w:rFonts w:eastAsia="Times New Roman" w:cs="Times New Roman"/>
          <w:sz w:val="20"/>
          <w:szCs w:val="20"/>
          <w:lang w:eastAsia="ru-RU"/>
        </w:rPr>
        <w:t>Совершенствование организационно-методического обеспечения деятельности органов и учреждений системы профилактики</w:t>
      </w:r>
    </w:p>
    <w:p w14:paraId="67E1CB7C" w14:textId="77777777" w:rsidR="00E1736D" w:rsidRDefault="00E1736D" w:rsidP="00792A85">
      <w:pPr>
        <w:ind w:firstLine="360"/>
        <w:jc w:val="both"/>
        <w:rPr>
          <w:b/>
          <w:sz w:val="20"/>
          <w:szCs w:val="20"/>
        </w:rPr>
      </w:pPr>
    </w:p>
    <w:p w14:paraId="5C484377" w14:textId="77777777" w:rsidR="005629A6" w:rsidRDefault="005629A6" w:rsidP="00792A85">
      <w:pPr>
        <w:ind w:firstLine="360"/>
        <w:jc w:val="both"/>
        <w:rPr>
          <w:b/>
          <w:sz w:val="20"/>
          <w:szCs w:val="20"/>
        </w:rPr>
      </w:pPr>
      <w:r w:rsidRPr="00E1736D">
        <w:rPr>
          <w:b/>
          <w:sz w:val="20"/>
          <w:szCs w:val="20"/>
        </w:rPr>
        <w:t>ПРИМЕЧАНИЯ:</w:t>
      </w:r>
      <w:r w:rsidRPr="00E1736D">
        <w:rPr>
          <w:b/>
          <w:sz w:val="20"/>
          <w:szCs w:val="20"/>
        </w:rPr>
        <w:tab/>
      </w:r>
    </w:p>
    <w:p w14:paraId="5B5109E4" w14:textId="77777777" w:rsidR="00E1736D" w:rsidRPr="00E1736D" w:rsidRDefault="00E1736D" w:rsidP="00792A85">
      <w:pPr>
        <w:ind w:firstLine="360"/>
        <w:jc w:val="both"/>
        <w:rPr>
          <w:b/>
          <w:sz w:val="20"/>
          <w:szCs w:val="20"/>
        </w:rPr>
      </w:pPr>
    </w:p>
    <w:p w14:paraId="4EF54B9D" w14:textId="77777777" w:rsidR="005629A6" w:rsidRPr="00E1736D" w:rsidRDefault="00321C7F" w:rsidP="00477855">
      <w:pPr>
        <w:numPr>
          <w:ilvl w:val="0"/>
          <w:numId w:val="3"/>
        </w:numPr>
        <w:jc w:val="both"/>
        <w:rPr>
          <w:sz w:val="20"/>
          <w:szCs w:val="20"/>
        </w:rPr>
      </w:pPr>
      <w:r w:rsidRPr="00E1736D">
        <w:rPr>
          <w:sz w:val="20"/>
          <w:szCs w:val="20"/>
        </w:rPr>
        <w:t xml:space="preserve">Даты планируемых заседаний </w:t>
      </w:r>
      <w:r w:rsidR="005629A6" w:rsidRPr="00E1736D">
        <w:rPr>
          <w:sz w:val="20"/>
          <w:szCs w:val="20"/>
        </w:rPr>
        <w:t xml:space="preserve"> могут быть </w:t>
      </w:r>
      <w:r w:rsidR="00792A85" w:rsidRPr="00E1736D">
        <w:rPr>
          <w:sz w:val="20"/>
          <w:szCs w:val="20"/>
        </w:rPr>
        <w:t>изменены</w:t>
      </w:r>
      <w:r w:rsidR="005629A6" w:rsidRPr="00E1736D">
        <w:rPr>
          <w:sz w:val="20"/>
          <w:szCs w:val="20"/>
        </w:rPr>
        <w:t xml:space="preserve">  в связи с объективными обстоятельствами</w:t>
      </w:r>
      <w:r w:rsidR="0088254B" w:rsidRPr="00E1736D">
        <w:rPr>
          <w:sz w:val="20"/>
          <w:szCs w:val="20"/>
        </w:rPr>
        <w:t>.</w:t>
      </w:r>
      <w:r w:rsidR="00187DEC">
        <w:rPr>
          <w:sz w:val="20"/>
          <w:szCs w:val="20"/>
        </w:rPr>
        <w:t xml:space="preserve"> </w:t>
      </w:r>
      <w:r w:rsidR="00477855" w:rsidRPr="00E1736D">
        <w:rPr>
          <w:sz w:val="20"/>
          <w:szCs w:val="20"/>
        </w:rPr>
        <w:t>Изменения в план работы комиссии вносятся на заседании комиссии, на основании предложений лиц, входящих в ее состав.</w:t>
      </w:r>
    </w:p>
    <w:p w14:paraId="3362B36E" w14:textId="77777777" w:rsidR="005629A6" w:rsidRPr="00E1736D" w:rsidRDefault="00792A85" w:rsidP="00321C7F">
      <w:pPr>
        <w:numPr>
          <w:ilvl w:val="0"/>
          <w:numId w:val="3"/>
        </w:numPr>
        <w:jc w:val="both"/>
        <w:rPr>
          <w:sz w:val="20"/>
          <w:szCs w:val="20"/>
        </w:rPr>
      </w:pPr>
      <w:r w:rsidRPr="00E1736D">
        <w:rPr>
          <w:sz w:val="20"/>
          <w:szCs w:val="20"/>
        </w:rPr>
        <w:t xml:space="preserve"> </w:t>
      </w:r>
      <w:r w:rsidR="005629A6" w:rsidRPr="00E1736D">
        <w:rPr>
          <w:sz w:val="20"/>
          <w:szCs w:val="20"/>
        </w:rPr>
        <w:t>Докладчики по выносимым на рассмот</w:t>
      </w:r>
      <w:r w:rsidR="000F1EE3" w:rsidRPr="00E1736D">
        <w:rPr>
          <w:sz w:val="20"/>
          <w:szCs w:val="20"/>
        </w:rPr>
        <w:t xml:space="preserve">рение вопросам согласовываются </w:t>
      </w:r>
      <w:r w:rsidR="005629A6" w:rsidRPr="00E1736D">
        <w:rPr>
          <w:sz w:val="20"/>
          <w:szCs w:val="20"/>
        </w:rPr>
        <w:t>с руководителями (директорами, начальниками) органов и учреж</w:t>
      </w:r>
      <w:r w:rsidR="000F1EE3" w:rsidRPr="00E1736D">
        <w:rPr>
          <w:sz w:val="20"/>
          <w:szCs w:val="20"/>
        </w:rPr>
        <w:t xml:space="preserve">дений. </w:t>
      </w:r>
      <w:r w:rsidR="001A1992" w:rsidRPr="00E1736D">
        <w:rPr>
          <w:sz w:val="20"/>
          <w:szCs w:val="20"/>
        </w:rPr>
        <w:t xml:space="preserve">Информационные материалы </w:t>
      </w:r>
      <w:r w:rsidR="005629A6" w:rsidRPr="00E1736D">
        <w:rPr>
          <w:sz w:val="20"/>
          <w:szCs w:val="20"/>
        </w:rPr>
        <w:t xml:space="preserve">представляются за </w:t>
      </w:r>
      <w:r w:rsidR="001A1992" w:rsidRPr="00E1736D">
        <w:rPr>
          <w:sz w:val="20"/>
          <w:szCs w:val="20"/>
        </w:rPr>
        <w:t xml:space="preserve">10 </w:t>
      </w:r>
      <w:r w:rsidR="005629A6" w:rsidRPr="00E1736D">
        <w:rPr>
          <w:sz w:val="20"/>
          <w:szCs w:val="20"/>
        </w:rPr>
        <w:t xml:space="preserve">дней до </w:t>
      </w:r>
      <w:r w:rsidR="001A1992" w:rsidRPr="00E1736D">
        <w:rPr>
          <w:sz w:val="20"/>
          <w:szCs w:val="20"/>
        </w:rPr>
        <w:t xml:space="preserve">дня проведения </w:t>
      </w:r>
      <w:r w:rsidR="005629A6" w:rsidRPr="00E1736D">
        <w:rPr>
          <w:sz w:val="20"/>
          <w:szCs w:val="20"/>
        </w:rPr>
        <w:t>к</w:t>
      </w:r>
      <w:r w:rsidR="000F1EE3" w:rsidRPr="00E1736D">
        <w:rPr>
          <w:sz w:val="20"/>
          <w:szCs w:val="20"/>
        </w:rPr>
        <w:t>омиссии на электронном носителе</w:t>
      </w:r>
      <w:r w:rsidR="005629A6" w:rsidRPr="00E1736D">
        <w:rPr>
          <w:sz w:val="20"/>
          <w:szCs w:val="20"/>
        </w:rPr>
        <w:t xml:space="preserve">,  печатные доклады заверяются подписью руководителя, докладчика.  </w:t>
      </w:r>
    </w:p>
    <w:p w14:paraId="6C8A644A" w14:textId="77777777" w:rsidR="001A1992" w:rsidRPr="00E1736D" w:rsidRDefault="001A1992" w:rsidP="00325D38">
      <w:pPr>
        <w:pStyle w:val="a6"/>
        <w:jc w:val="both"/>
        <w:rPr>
          <w:sz w:val="22"/>
        </w:rPr>
      </w:pPr>
    </w:p>
    <w:p w14:paraId="14366937" w14:textId="77777777" w:rsidR="005629A6" w:rsidRDefault="005629A6" w:rsidP="005629A6">
      <w:pPr>
        <w:rPr>
          <w:b/>
        </w:rPr>
      </w:pPr>
      <w:r w:rsidRPr="005629A6">
        <w:rPr>
          <w:b/>
        </w:rPr>
        <w:t xml:space="preserve">Даты заседаний комиссии на </w:t>
      </w:r>
      <w:r w:rsidR="00E9421D">
        <w:rPr>
          <w:b/>
        </w:rPr>
        <w:t xml:space="preserve"> 2021</w:t>
      </w:r>
      <w:r w:rsidRPr="005629A6">
        <w:rPr>
          <w:b/>
        </w:rPr>
        <w:t>:</w:t>
      </w:r>
    </w:p>
    <w:p w14:paraId="066F200D" w14:textId="77777777" w:rsidR="00325D38" w:rsidRPr="005629A6" w:rsidRDefault="00325D38" w:rsidP="005629A6">
      <w:pPr>
        <w:rPr>
          <w:b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5629A6" w:rsidRPr="005629A6" w14:paraId="647B2DEA" w14:textId="77777777" w:rsidTr="006D0F31">
        <w:tc>
          <w:tcPr>
            <w:tcW w:w="3544" w:type="dxa"/>
          </w:tcPr>
          <w:p w14:paraId="702D479F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t>Месяц</w:t>
            </w:r>
          </w:p>
        </w:tc>
        <w:tc>
          <w:tcPr>
            <w:tcW w:w="4961" w:type="dxa"/>
          </w:tcPr>
          <w:p w14:paraId="142181BF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t>Дата</w:t>
            </w:r>
          </w:p>
        </w:tc>
      </w:tr>
      <w:tr w:rsidR="005629A6" w:rsidRPr="005629A6" w14:paraId="0360ADA6" w14:textId="77777777" w:rsidTr="006D0F31">
        <w:tc>
          <w:tcPr>
            <w:tcW w:w="3544" w:type="dxa"/>
          </w:tcPr>
          <w:p w14:paraId="649D4651" w14:textId="77777777" w:rsidR="005629A6" w:rsidRPr="005629A6" w:rsidRDefault="005629A6" w:rsidP="005629A6">
            <w:r w:rsidRPr="005629A6">
              <w:t>Январь</w:t>
            </w:r>
          </w:p>
        </w:tc>
        <w:tc>
          <w:tcPr>
            <w:tcW w:w="4961" w:type="dxa"/>
          </w:tcPr>
          <w:p w14:paraId="009F893E" w14:textId="77777777" w:rsidR="005629A6" w:rsidRPr="005629A6" w:rsidRDefault="003060E8" w:rsidP="00E9421D">
            <w:r>
              <w:t>1</w:t>
            </w:r>
            <w:r w:rsidR="00E9421D">
              <w:t>4,28</w:t>
            </w:r>
          </w:p>
        </w:tc>
      </w:tr>
      <w:tr w:rsidR="005629A6" w:rsidRPr="005629A6" w14:paraId="0E2CCEF5" w14:textId="77777777" w:rsidTr="006D0F31">
        <w:tc>
          <w:tcPr>
            <w:tcW w:w="3544" w:type="dxa"/>
          </w:tcPr>
          <w:p w14:paraId="2EF26D88" w14:textId="77777777" w:rsidR="005629A6" w:rsidRPr="005629A6" w:rsidRDefault="005629A6" w:rsidP="005629A6">
            <w:r w:rsidRPr="005629A6">
              <w:t>Февраль</w:t>
            </w:r>
          </w:p>
        </w:tc>
        <w:tc>
          <w:tcPr>
            <w:tcW w:w="4961" w:type="dxa"/>
          </w:tcPr>
          <w:p w14:paraId="2560D089" w14:textId="77777777" w:rsidR="005629A6" w:rsidRPr="005629A6" w:rsidRDefault="00E9421D" w:rsidP="005629A6">
            <w:r>
              <w:t>10,25</w:t>
            </w:r>
          </w:p>
        </w:tc>
      </w:tr>
      <w:tr w:rsidR="005629A6" w:rsidRPr="005629A6" w14:paraId="7804EDE7" w14:textId="77777777" w:rsidTr="006D0F31">
        <w:tc>
          <w:tcPr>
            <w:tcW w:w="3544" w:type="dxa"/>
          </w:tcPr>
          <w:p w14:paraId="680C4B28" w14:textId="77777777" w:rsidR="005629A6" w:rsidRPr="005629A6" w:rsidRDefault="005629A6" w:rsidP="005629A6">
            <w:r w:rsidRPr="005629A6">
              <w:t>Март</w:t>
            </w:r>
          </w:p>
        </w:tc>
        <w:tc>
          <w:tcPr>
            <w:tcW w:w="4961" w:type="dxa"/>
          </w:tcPr>
          <w:p w14:paraId="3AAC1DED" w14:textId="77777777" w:rsidR="005629A6" w:rsidRPr="005629A6" w:rsidRDefault="00E9421D" w:rsidP="005629A6">
            <w:r>
              <w:t>10,24</w:t>
            </w:r>
          </w:p>
        </w:tc>
      </w:tr>
      <w:tr w:rsidR="005629A6" w:rsidRPr="005629A6" w14:paraId="4D3D4117" w14:textId="77777777" w:rsidTr="006D0F31">
        <w:tc>
          <w:tcPr>
            <w:tcW w:w="3544" w:type="dxa"/>
          </w:tcPr>
          <w:p w14:paraId="7027AAD4" w14:textId="77777777" w:rsidR="005629A6" w:rsidRPr="005629A6" w:rsidRDefault="005629A6" w:rsidP="005629A6">
            <w:r w:rsidRPr="005629A6">
              <w:t>Апрель</w:t>
            </w:r>
          </w:p>
        </w:tc>
        <w:tc>
          <w:tcPr>
            <w:tcW w:w="4961" w:type="dxa"/>
          </w:tcPr>
          <w:p w14:paraId="3CD18738" w14:textId="77777777" w:rsidR="005629A6" w:rsidRPr="005629A6" w:rsidRDefault="00E9421D" w:rsidP="005629A6">
            <w:r>
              <w:t>7,21</w:t>
            </w:r>
          </w:p>
        </w:tc>
      </w:tr>
      <w:tr w:rsidR="005629A6" w:rsidRPr="005629A6" w14:paraId="5B178B9E" w14:textId="77777777" w:rsidTr="006D0F31">
        <w:tc>
          <w:tcPr>
            <w:tcW w:w="3544" w:type="dxa"/>
          </w:tcPr>
          <w:p w14:paraId="41F6EFB7" w14:textId="77777777" w:rsidR="005629A6" w:rsidRPr="005629A6" w:rsidRDefault="005629A6" w:rsidP="005629A6">
            <w:r w:rsidRPr="005629A6">
              <w:t>Май</w:t>
            </w:r>
          </w:p>
        </w:tc>
        <w:tc>
          <w:tcPr>
            <w:tcW w:w="4961" w:type="dxa"/>
          </w:tcPr>
          <w:p w14:paraId="39570996" w14:textId="77777777" w:rsidR="005629A6" w:rsidRPr="005629A6" w:rsidRDefault="00E9421D" w:rsidP="005629A6">
            <w:r>
              <w:t>12,26</w:t>
            </w:r>
          </w:p>
        </w:tc>
      </w:tr>
      <w:tr w:rsidR="005629A6" w:rsidRPr="005629A6" w14:paraId="0EEF4D28" w14:textId="77777777" w:rsidTr="006D0F31">
        <w:tc>
          <w:tcPr>
            <w:tcW w:w="3544" w:type="dxa"/>
          </w:tcPr>
          <w:p w14:paraId="31541B38" w14:textId="77777777" w:rsidR="005629A6" w:rsidRPr="005629A6" w:rsidRDefault="00613859" w:rsidP="005629A6">
            <w:r>
              <w:t>И</w:t>
            </w:r>
            <w:r w:rsidR="005629A6" w:rsidRPr="005629A6">
              <w:t>юнь</w:t>
            </w:r>
          </w:p>
        </w:tc>
        <w:tc>
          <w:tcPr>
            <w:tcW w:w="4961" w:type="dxa"/>
          </w:tcPr>
          <w:p w14:paraId="02A4FFA0" w14:textId="77777777" w:rsidR="005629A6" w:rsidRPr="005629A6" w:rsidRDefault="00E9421D" w:rsidP="005629A6">
            <w:r>
              <w:t>9,23</w:t>
            </w:r>
          </w:p>
        </w:tc>
      </w:tr>
      <w:tr w:rsidR="00325D38" w:rsidRPr="005629A6" w14:paraId="2A7C2D94" w14:textId="77777777" w:rsidTr="006D0F31">
        <w:tc>
          <w:tcPr>
            <w:tcW w:w="3544" w:type="dxa"/>
          </w:tcPr>
          <w:p w14:paraId="0D6FBB92" w14:textId="77777777" w:rsidR="00325D38" w:rsidRDefault="00E1736D" w:rsidP="005629A6">
            <w:r>
              <w:t>Июль</w:t>
            </w:r>
          </w:p>
        </w:tc>
        <w:tc>
          <w:tcPr>
            <w:tcW w:w="4961" w:type="dxa"/>
          </w:tcPr>
          <w:p w14:paraId="127B97D3" w14:textId="77777777" w:rsidR="00325D38" w:rsidRDefault="004125E9" w:rsidP="005629A6">
            <w:r>
              <w:t>7,21</w:t>
            </w:r>
          </w:p>
        </w:tc>
      </w:tr>
      <w:tr w:rsidR="00E1736D" w:rsidRPr="005629A6" w14:paraId="7FD8C688" w14:textId="77777777" w:rsidTr="006D0F31">
        <w:tc>
          <w:tcPr>
            <w:tcW w:w="3544" w:type="dxa"/>
          </w:tcPr>
          <w:p w14:paraId="78ED5BE2" w14:textId="77777777" w:rsidR="00E1736D" w:rsidRDefault="00E1736D" w:rsidP="005629A6">
            <w:r>
              <w:t>Август</w:t>
            </w:r>
          </w:p>
        </w:tc>
        <w:tc>
          <w:tcPr>
            <w:tcW w:w="4961" w:type="dxa"/>
          </w:tcPr>
          <w:p w14:paraId="44EAD421" w14:textId="77777777" w:rsidR="00E1736D" w:rsidRDefault="004125E9" w:rsidP="005629A6">
            <w:r>
              <w:t>11,25</w:t>
            </w:r>
          </w:p>
        </w:tc>
      </w:tr>
      <w:tr w:rsidR="00E1736D" w:rsidRPr="005629A6" w14:paraId="5A91D156" w14:textId="77777777" w:rsidTr="006D0F31">
        <w:tc>
          <w:tcPr>
            <w:tcW w:w="3544" w:type="dxa"/>
          </w:tcPr>
          <w:p w14:paraId="3A4559B9" w14:textId="77777777" w:rsidR="00E1736D" w:rsidRDefault="00E1736D" w:rsidP="005629A6">
            <w:r>
              <w:t>Сентябрь</w:t>
            </w:r>
          </w:p>
        </w:tc>
        <w:tc>
          <w:tcPr>
            <w:tcW w:w="4961" w:type="dxa"/>
          </w:tcPr>
          <w:p w14:paraId="118FF40A" w14:textId="77777777" w:rsidR="00E1736D" w:rsidRDefault="004125E9" w:rsidP="005629A6">
            <w:r>
              <w:t>8,22</w:t>
            </w:r>
          </w:p>
        </w:tc>
      </w:tr>
      <w:tr w:rsidR="00E1736D" w:rsidRPr="005629A6" w14:paraId="29342F89" w14:textId="77777777" w:rsidTr="006D0F31">
        <w:tc>
          <w:tcPr>
            <w:tcW w:w="3544" w:type="dxa"/>
          </w:tcPr>
          <w:p w14:paraId="2718C8CE" w14:textId="77777777" w:rsidR="00E1736D" w:rsidRDefault="00E1736D" w:rsidP="005629A6">
            <w:r>
              <w:t>Октябрь</w:t>
            </w:r>
          </w:p>
        </w:tc>
        <w:tc>
          <w:tcPr>
            <w:tcW w:w="4961" w:type="dxa"/>
          </w:tcPr>
          <w:p w14:paraId="7CDC4446" w14:textId="77777777" w:rsidR="00E1736D" w:rsidRDefault="004125E9" w:rsidP="005629A6">
            <w:r>
              <w:t>13,27</w:t>
            </w:r>
          </w:p>
        </w:tc>
      </w:tr>
      <w:tr w:rsidR="00E1736D" w:rsidRPr="005629A6" w14:paraId="7D6C67F9" w14:textId="77777777" w:rsidTr="006D0F31">
        <w:tc>
          <w:tcPr>
            <w:tcW w:w="3544" w:type="dxa"/>
          </w:tcPr>
          <w:p w14:paraId="52106938" w14:textId="77777777" w:rsidR="00E1736D" w:rsidRDefault="00E1736D" w:rsidP="005629A6">
            <w:r>
              <w:t>Ноябрь</w:t>
            </w:r>
          </w:p>
        </w:tc>
        <w:tc>
          <w:tcPr>
            <w:tcW w:w="4961" w:type="dxa"/>
          </w:tcPr>
          <w:p w14:paraId="5AA16A00" w14:textId="77777777" w:rsidR="00E1736D" w:rsidRDefault="004125E9" w:rsidP="005629A6">
            <w:r>
              <w:t>10,24</w:t>
            </w:r>
          </w:p>
        </w:tc>
      </w:tr>
      <w:tr w:rsidR="00E1736D" w:rsidRPr="005629A6" w14:paraId="5EE71400" w14:textId="77777777" w:rsidTr="006D0F31">
        <w:tc>
          <w:tcPr>
            <w:tcW w:w="3544" w:type="dxa"/>
          </w:tcPr>
          <w:p w14:paraId="42DDC3D4" w14:textId="77777777" w:rsidR="00E1736D" w:rsidRDefault="00E1736D" w:rsidP="005629A6">
            <w:r>
              <w:t>Декабрь</w:t>
            </w:r>
          </w:p>
          <w:p w14:paraId="50AE65F8" w14:textId="77777777" w:rsidR="00E1736D" w:rsidRDefault="00E1736D" w:rsidP="005629A6"/>
        </w:tc>
        <w:tc>
          <w:tcPr>
            <w:tcW w:w="4961" w:type="dxa"/>
          </w:tcPr>
          <w:p w14:paraId="4D8ABFA6" w14:textId="77777777" w:rsidR="00E1736D" w:rsidRDefault="004125E9" w:rsidP="005629A6">
            <w:r>
              <w:t>8,22</w:t>
            </w:r>
          </w:p>
        </w:tc>
      </w:tr>
    </w:tbl>
    <w:tbl>
      <w:tblPr>
        <w:tblW w:w="101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35"/>
        <w:gridCol w:w="4401"/>
        <w:gridCol w:w="1701"/>
        <w:gridCol w:w="567"/>
        <w:gridCol w:w="2694"/>
      </w:tblGrid>
      <w:tr w:rsidR="005629A6" w:rsidRPr="005629A6" w14:paraId="262339C0" w14:textId="77777777" w:rsidTr="00B80E52">
        <w:tc>
          <w:tcPr>
            <w:tcW w:w="812" w:type="dxa"/>
            <w:gridSpan w:val="2"/>
          </w:tcPr>
          <w:p w14:paraId="61F735E4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lastRenderedPageBreak/>
              <w:t>№ п/п</w:t>
            </w:r>
          </w:p>
        </w:tc>
        <w:tc>
          <w:tcPr>
            <w:tcW w:w="4401" w:type="dxa"/>
          </w:tcPr>
          <w:p w14:paraId="63DB4943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6E967C95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t>Сроки исполнения</w:t>
            </w:r>
          </w:p>
        </w:tc>
        <w:tc>
          <w:tcPr>
            <w:tcW w:w="2694" w:type="dxa"/>
          </w:tcPr>
          <w:p w14:paraId="1E3659E4" w14:textId="77777777" w:rsidR="005629A6" w:rsidRPr="005629A6" w:rsidRDefault="000C491F" w:rsidP="000C491F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629A6" w:rsidRPr="005629A6" w14:paraId="21DF1D90" w14:textId="77777777" w:rsidTr="006D0F31">
        <w:tc>
          <w:tcPr>
            <w:tcW w:w="10175" w:type="dxa"/>
            <w:gridSpan w:val="6"/>
          </w:tcPr>
          <w:p w14:paraId="306B3DE3" w14:textId="77777777" w:rsidR="005629A6" w:rsidRPr="005629A6" w:rsidRDefault="005629A6" w:rsidP="000C491F">
            <w:pPr>
              <w:jc w:val="center"/>
              <w:rPr>
                <w:b/>
              </w:rPr>
            </w:pPr>
            <w:r w:rsidRPr="005629A6">
              <w:rPr>
                <w:b/>
              </w:rPr>
              <w:t>1. Координация деятельности  органов и учреждений  системы профилактики</w:t>
            </w:r>
          </w:p>
          <w:p w14:paraId="1D31FDB7" w14:textId="77777777" w:rsidR="005629A6" w:rsidRPr="005629A6" w:rsidRDefault="005629A6" w:rsidP="000C491F">
            <w:pPr>
              <w:jc w:val="center"/>
            </w:pPr>
            <w:r w:rsidRPr="005629A6">
              <w:rPr>
                <w:b/>
              </w:rPr>
              <w:t>безнадзорности  и правонарушений несовершеннолетних</w:t>
            </w:r>
          </w:p>
        </w:tc>
      </w:tr>
      <w:tr w:rsidR="005629A6" w:rsidRPr="005629A6" w14:paraId="4C7562A6" w14:textId="77777777" w:rsidTr="00B80E52">
        <w:trPr>
          <w:trHeight w:val="894"/>
        </w:trPr>
        <w:tc>
          <w:tcPr>
            <w:tcW w:w="812" w:type="dxa"/>
            <w:gridSpan w:val="2"/>
          </w:tcPr>
          <w:p w14:paraId="077DED1D" w14:textId="77777777" w:rsidR="005629A6" w:rsidRPr="00861D1C" w:rsidRDefault="005629A6" w:rsidP="005629A6">
            <w:r w:rsidRPr="00861D1C">
              <w:t>1.1.</w:t>
            </w:r>
          </w:p>
        </w:tc>
        <w:tc>
          <w:tcPr>
            <w:tcW w:w="4401" w:type="dxa"/>
          </w:tcPr>
          <w:p w14:paraId="04FE362C" w14:textId="77777777" w:rsidR="005629A6" w:rsidRPr="005629A6" w:rsidRDefault="005629A6" w:rsidP="005629A6">
            <w:r w:rsidRPr="005629A6">
              <w:t xml:space="preserve">Координация исполнения программных мероприятий подпрограммы «Профилактика безнадзорности и правонарушений несовершеннолетних на </w:t>
            </w:r>
            <w:r w:rsidR="00B80E52">
              <w:t>2018-2022</w:t>
            </w:r>
            <w:r w:rsidRPr="005629A6">
              <w:t xml:space="preserve"> годы».</w:t>
            </w:r>
          </w:p>
          <w:p w14:paraId="2770F826" w14:textId="77777777" w:rsidR="005629A6" w:rsidRPr="005629A6" w:rsidRDefault="005629A6" w:rsidP="005629A6"/>
        </w:tc>
        <w:tc>
          <w:tcPr>
            <w:tcW w:w="2268" w:type="dxa"/>
            <w:gridSpan w:val="2"/>
          </w:tcPr>
          <w:p w14:paraId="33EC8C31" w14:textId="77777777" w:rsidR="005629A6" w:rsidRPr="005629A6" w:rsidRDefault="004125E9" w:rsidP="005629A6">
            <w:r>
              <w:t xml:space="preserve"> </w:t>
            </w:r>
            <w:r w:rsidR="00B80E52">
              <w:t xml:space="preserve"> 2021</w:t>
            </w:r>
          </w:p>
        </w:tc>
        <w:tc>
          <w:tcPr>
            <w:tcW w:w="2694" w:type="dxa"/>
          </w:tcPr>
          <w:p w14:paraId="14CB0B18" w14:textId="77777777" w:rsidR="005629A6" w:rsidRPr="005629A6" w:rsidRDefault="005629A6" w:rsidP="000C491F">
            <w:r w:rsidRPr="005629A6">
              <w:t xml:space="preserve"> </w:t>
            </w:r>
            <w:r w:rsidR="000C491F">
              <w:t xml:space="preserve"> Специалисты органов и учреждений системы профилактики</w:t>
            </w:r>
            <w:r w:rsidRPr="005629A6">
              <w:t xml:space="preserve"> </w:t>
            </w:r>
          </w:p>
        </w:tc>
      </w:tr>
      <w:tr w:rsidR="005629A6" w:rsidRPr="005629A6" w14:paraId="77383596" w14:textId="77777777" w:rsidTr="00B80E52">
        <w:trPr>
          <w:trHeight w:val="1413"/>
        </w:trPr>
        <w:tc>
          <w:tcPr>
            <w:tcW w:w="812" w:type="dxa"/>
            <w:gridSpan w:val="2"/>
          </w:tcPr>
          <w:p w14:paraId="4E56465B" w14:textId="77777777" w:rsidR="005629A6" w:rsidRPr="00861D1C" w:rsidRDefault="00A2076D" w:rsidP="005629A6">
            <w:r w:rsidRPr="00861D1C">
              <w:t>1.2</w:t>
            </w:r>
            <w:r w:rsidR="005629A6" w:rsidRPr="00861D1C">
              <w:t>.</w:t>
            </w:r>
          </w:p>
        </w:tc>
        <w:tc>
          <w:tcPr>
            <w:tcW w:w="4401" w:type="dxa"/>
          </w:tcPr>
          <w:p w14:paraId="5ED5F8E8" w14:textId="77777777" w:rsidR="005629A6" w:rsidRPr="005629A6" w:rsidRDefault="005629A6" w:rsidP="005629A6">
            <w:r w:rsidRPr="005629A6">
              <w:t xml:space="preserve"> </w:t>
            </w:r>
            <w:r w:rsidRPr="00861D1C">
              <w:t>Круглый стол</w:t>
            </w:r>
            <w:r w:rsidRPr="005629A6">
              <w:rPr>
                <w:b/>
              </w:rPr>
              <w:t>:</w:t>
            </w:r>
            <w:r w:rsidRPr="005629A6">
              <w:t xml:space="preserve"> «</w:t>
            </w:r>
            <w:r w:rsidR="00F862BB">
              <w:t>Профилактика суицидального поведения несовершеннолетних. Порядок межведомственного взаимодействия»</w:t>
            </w:r>
          </w:p>
          <w:p w14:paraId="51BAD30B" w14:textId="77777777" w:rsidR="005629A6" w:rsidRPr="005629A6" w:rsidRDefault="005629A6" w:rsidP="005629A6"/>
        </w:tc>
        <w:tc>
          <w:tcPr>
            <w:tcW w:w="2268" w:type="dxa"/>
            <w:gridSpan w:val="2"/>
          </w:tcPr>
          <w:p w14:paraId="073F2304" w14:textId="77777777" w:rsidR="005629A6" w:rsidRPr="005629A6" w:rsidRDefault="005629A6" w:rsidP="005629A6">
            <w:r w:rsidRPr="005629A6">
              <w:t xml:space="preserve">  </w:t>
            </w:r>
            <w:r w:rsidR="00F862BB">
              <w:t>март</w:t>
            </w:r>
            <w:r w:rsidRPr="005629A6">
              <w:t xml:space="preserve"> </w:t>
            </w:r>
            <w:r w:rsidR="00B80E52">
              <w:t xml:space="preserve"> 2021, при условии благоприятной сан. эпид обстановки</w:t>
            </w:r>
          </w:p>
          <w:p w14:paraId="1C2F1803" w14:textId="77777777" w:rsidR="005629A6" w:rsidRPr="005629A6" w:rsidRDefault="005629A6" w:rsidP="005629A6">
            <w:r w:rsidRPr="005629A6">
              <w:t xml:space="preserve"> </w:t>
            </w:r>
          </w:p>
        </w:tc>
        <w:tc>
          <w:tcPr>
            <w:tcW w:w="2694" w:type="dxa"/>
          </w:tcPr>
          <w:p w14:paraId="55B8F079" w14:textId="77777777" w:rsidR="005629A6" w:rsidRPr="005629A6" w:rsidRDefault="00F862BB" w:rsidP="005629A6">
            <w:r>
              <w:t xml:space="preserve"> ГБУ СОН АО «Вилегодский КЦСО»</w:t>
            </w:r>
            <w:r w:rsidR="00B80E52">
              <w:t>, ГБУЗ АО «Ильинская ЦРБ», ОМВД по Вилегодскому району</w:t>
            </w:r>
          </w:p>
          <w:p w14:paraId="32EE3371" w14:textId="77777777" w:rsidR="005629A6" w:rsidRPr="005629A6" w:rsidRDefault="005629A6" w:rsidP="005629A6"/>
        </w:tc>
      </w:tr>
      <w:tr w:rsidR="00D17AEE" w:rsidRPr="005629A6" w14:paraId="0737EF21" w14:textId="77777777" w:rsidTr="00B80E52">
        <w:trPr>
          <w:trHeight w:val="1413"/>
        </w:trPr>
        <w:tc>
          <w:tcPr>
            <w:tcW w:w="812" w:type="dxa"/>
            <w:gridSpan w:val="2"/>
          </w:tcPr>
          <w:p w14:paraId="426CBCE5" w14:textId="77777777" w:rsidR="00D17AEE" w:rsidRPr="00861D1C" w:rsidRDefault="00D17AEE" w:rsidP="005629A6">
            <w:r>
              <w:t>1.3.</w:t>
            </w:r>
          </w:p>
        </w:tc>
        <w:tc>
          <w:tcPr>
            <w:tcW w:w="4401" w:type="dxa"/>
          </w:tcPr>
          <w:p w14:paraId="60976B57" w14:textId="77777777" w:rsidR="00D17AEE" w:rsidRPr="005629A6" w:rsidRDefault="00D17AEE" w:rsidP="005629A6">
            <w:r>
              <w:t xml:space="preserve">Совещание: «О работе  Служб примирения в образовательных учреждениях» </w:t>
            </w:r>
          </w:p>
        </w:tc>
        <w:tc>
          <w:tcPr>
            <w:tcW w:w="2268" w:type="dxa"/>
            <w:gridSpan w:val="2"/>
          </w:tcPr>
          <w:p w14:paraId="2BFDD3C1" w14:textId="77777777" w:rsidR="00D17AEE" w:rsidRPr="005629A6" w:rsidRDefault="00D17AEE" w:rsidP="005629A6">
            <w:r>
              <w:t>Февраль - март</w:t>
            </w:r>
          </w:p>
        </w:tc>
        <w:tc>
          <w:tcPr>
            <w:tcW w:w="2694" w:type="dxa"/>
          </w:tcPr>
          <w:p w14:paraId="43B16336" w14:textId="77777777" w:rsidR="00D17AEE" w:rsidRDefault="00D17AEE" w:rsidP="005629A6">
            <w:r>
              <w:t>Отдел образования, образовательные учреждения, с участием заинтересованных органов</w:t>
            </w:r>
          </w:p>
        </w:tc>
      </w:tr>
      <w:tr w:rsidR="005629A6" w:rsidRPr="005629A6" w14:paraId="4235784F" w14:textId="77777777" w:rsidTr="00B80E52">
        <w:trPr>
          <w:trHeight w:val="1413"/>
        </w:trPr>
        <w:tc>
          <w:tcPr>
            <w:tcW w:w="812" w:type="dxa"/>
            <w:gridSpan w:val="2"/>
          </w:tcPr>
          <w:p w14:paraId="07DD76AB" w14:textId="77777777" w:rsidR="005629A6" w:rsidRPr="00861D1C" w:rsidRDefault="00D17AEE" w:rsidP="005629A6">
            <w:r>
              <w:t>1.4</w:t>
            </w:r>
            <w:r w:rsidR="005629A6" w:rsidRPr="00861D1C">
              <w:t>.</w:t>
            </w:r>
          </w:p>
        </w:tc>
        <w:tc>
          <w:tcPr>
            <w:tcW w:w="4401" w:type="dxa"/>
          </w:tcPr>
          <w:p w14:paraId="561E4201" w14:textId="77777777" w:rsidR="005629A6" w:rsidRPr="00A2076D" w:rsidRDefault="00B80E52" w:rsidP="005629A6">
            <w:r>
              <w:t>Организация и п</w:t>
            </w:r>
            <w:r w:rsidR="006020E3">
              <w:t xml:space="preserve">роведение </w:t>
            </w:r>
            <w:r>
              <w:t xml:space="preserve">семинаров, </w:t>
            </w:r>
            <w:r w:rsidR="006020E3">
              <w:t xml:space="preserve">межведомственных совещаний (рабочих встреч) </w:t>
            </w:r>
            <w:r w:rsidR="00861D1C">
              <w:t>по актуальным вопросам</w:t>
            </w:r>
            <w:r>
              <w:t xml:space="preserve"> профилактики правонарушений, преступлений и семейного неблагополучия.</w:t>
            </w:r>
          </w:p>
          <w:p w14:paraId="61D70FEE" w14:textId="77777777" w:rsidR="005629A6" w:rsidRPr="005629A6" w:rsidRDefault="005629A6" w:rsidP="005629A6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28B0910" w14:textId="77777777" w:rsidR="005629A6" w:rsidRPr="005629A6" w:rsidRDefault="004125E9" w:rsidP="00861D1C">
            <w:r>
              <w:t>2021</w:t>
            </w:r>
          </w:p>
        </w:tc>
        <w:tc>
          <w:tcPr>
            <w:tcW w:w="2694" w:type="dxa"/>
          </w:tcPr>
          <w:p w14:paraId="7AE757FE" w14:textId="77777777" w:rsidR="005629A6" w:rsidRPr="005629A6" w:rsidRDefault="00F862BB" w:rsidP="005629A6">
            <w:r>
              <w:t xml:space="preserve"> </w:t>
            </w:r>
            <w:r w:rsidR="00861D1C">
              <w:t>Территориальная (муниципальная) комиссия</w:t>
            </w:r>
            <w:r w:rsidR="00B80E52">
              <w:t xml:space="preserve"> с участием органов и учреждений системы профилактики</w:t>
            </w:r>
          </w:p>
          <w:p w14:paraId="1827996C" w14:textId="77777777" w:rsidR="005629A6" w:rsidRPr="005629A6" w:rsidRDefault="005629A6" w:rsidP="005629A6">
            <w:pPr>
              <w:rPr>
                <w:b/>
              </w:rPr>
            </w:pPr>
          </w:p>
        </w:tc>
      </w:tr>
      <w:tr w:rsidR="00B80E52" w:rsidRPr="005629A6" w14:paraId="43AB87C0" w14:textId="77777777" w:rsidTr="00B80E52">
        <w:trPr>
          <w:trHeight w:val="1413"/>
        </w:trPr>
        <w:tc>
          <w:tcPr>
            <w:tcW w:w="812" w:type="dxa"/>
            <w:gridSpan w:val="2"/>
          </w:tcPr>
          <w:p w14:paraId="185551C2" w14:textId="77777777" w:rsidR="00B80E52" w:rsidRPr="00861D1C" w:rsidRDefault="00D17AEE" w:rsidP="005629A6">
            <w:r>
              <w:t>1.5</w:t>
            </w:r>
            <w:r w:rsidR="00B80E52">
              <w:t>.</w:t>
            </w:r>
          </w:p>
        </w:tc>
        <w:tc>
          <w:tcPr>
            <w:tcW w:w="4401" w:type="dxa"/>
          </w:tcPr>
          <w:p w14:paraId="1C2E37E6" w14:textId="77777777" w:rsidR="00B80E52" w:rsidRDefault="00B80E52" w:rsidP="005629A6">
            <w:r>
              <w:t>Организация и проведение расширенных заседаний комиссии 9рабочих совещаний0  по вопросам межведомственного взаимодействия в сфере профилактики правонарушений и безнадзорности несовершеннолетних</w:t>
            </w:r>
          </w:p>
        </w:tc>
        <w:tc>
          <w:tcPr>
            <w:tcW w:w="2268" w:type="dxa"/>
            <w:gridSpan w:val="2"/>
          </w:tcPr>
          <w:p w14:paraId="342343C7" w14:textId="77777777" w:rsidR="00B80E52" w:rsidRPr="00861D1C" w:rsidRDefault="00B80E52" w:rsidP="00861D1C">
            <w:r>
              <w:t>с учетом ситуации и текущего анализа ситуации</w:t>
            </w:r>
          </w:p>
        </w:tc>
        <w:tc>
          <w:tcPr>
            <w:tcW w:w="2694" w:type="dxa"/>
          </w:tcPr>
          <w:p w14:paraId="47EBFF3C" w14:textId="77777777" w:rsidR="00B80E52" w:rsidRDefault="00B80E52" w:rsidP="005629A6">
            <w:r w:rsidRPr="00B80E52">
              <w:t>Территориальная (муниципальная) комиссия с участием органов и учреждений системы профилактики</w:t>
            </w:r>
          </w:p>
        </w:tc>
      </w:tr>
      <w:tr w:rsidR="005629A6" w:rsidRPr="005629A6" w14:paraId="0E10BF53" w14:textId="77777777" w:rsidTr="00B80E52">
        <w:trPr>
          <w:trHeight w:val="1413"/>
        </w:trPr>
        <w:tc>
          <w:tcPr>
            <w:tcW w:w="812" w:type="dxa"/>
            <w:gridSpan w:val="2"/>
          </w:tcPr>
          <w:p w14:paraId="26839A42" w14:textId="77777777" w:rsidR="005629A6" w:rsidRPr="00861D1C" w:rsidRDefault="00D17AEE" w:rsidP="005629A6">
            <w:r>
              <w:t>1.6</w:t>
            </w:r>
            <w:r w:rsidR="005629A6" w:rsidRPr="00861D1C">
              <w:t>.</w:t>
            </w:r>
          </w:p>
        </w:tc>
        <w:tc>
          <w:tcPr>
            <w:tcW w:w="4401" w:type="dxa"/>
          </w:tcPr>
          <w:p w14:paraId="21C190B9" w14:textId="77777777" w:rsidR="005629A6" w:rsidRPr="005629A6" w:rsidRDefault="00B80E52" w:rsidP="005629A6">
            <w:r>
              <w:t xml:space="preserve"> Участие в организации летнего отдыха и занятости несовершеннолетних, находящихся в социально опасном положении </w:t>
            </w:r>
          </w:p>
          <w:p w14:paraId="19D9CC45" w14:textId="77777777" w:rsidR="005629A6" w:rsidRPr="005629A6" w:rsidRDefault="005629A6" w:rsidP="005629A6"/>
        </w:tc>
        <w:tc>
          <w:tcPr>
            <w:tcW w:w="2268" w:type="dxa"/>
            <w:gridSpan w:val="2"/>
          </w:tcPr>
          <w:p w14:paraId="537E3C58" w14:textId="77777777" w:rsidR="005629A6" w:rsidRPr="005629A6" w:rsidRDefault="00B80E52" w:rsidP="005629A6">
            <w:r>
              <w:t>Май - июнь</w:t>
            </w:r>
          </w:p>
        </w:tc>
        <w:tc>
          <w:tcPr>
            <w:tcW w:w="2694" w:type="dxa"/>
          </w:tcPr>
          <w:p w14:paraId="2CDDEE89" w14:textId="77777777" w:rsidR="005629A6" w:rsidRPr="005629A6" w:rsidRDefault="00A2076D" w:rsidP="005629A6">
            <w:r>
              <w:t>Органы и учреждения системы профилактики</w:t>
            </w:r>
          </w:p>
          <w:p w14:paraId="5914CD31" w14:textId="77777777" w:rsidR="005629A6" w:rsidRPr="005629A6" w:rsidRDefault="005629A6" w:rsidP="005629A6"/>
        </w:tc>
      </w:tr>
      <w:tr w:rsidR="005629A6" w:rsidRPr="005629A6" w14:paraId="51709889" w14:textId="77777777" w:rsidTr="00B80E52">
        <w:trPr>
          <w:trHeight w:val="1413"/>
        </w:trPr>
        <w:tc>
          <w:tcPr>
            <w:tcW w:w="812" w:type="dxa"/>
            <w:gridSpan w:val="2"/>
          </w:tcPr>
          <w:p w14:paraId="3388838F" w14:textId="77777777" w:rsidR="005629A6" w:rsidRPr="00861D1C" w:rsidRDefault="00D17AEE" w:rsidP="005629A6">
            <w:r>
              <w:t>1.7</w:t>
            </w:r>
            <w:r w:rsidR="005629A6" w:rsidRPr="00861D1C">
              <w:t>.</w:t>
            </w:r>
          </w:p>
        </w:tc>
        <w:tc>
          <w:tcPr>
            <w:tcW w:w="4401" w:type="dxa"/>
          </w:tcPr>
          <w:p w14:paraId="172BC577" w14:textId="77777777" w:rsidR="005629A6" w:rsidRPr="005629A6" w:rsidRDefault="005629A6" w:rsidP="005629A6">
            <w:r w:rsidRPr="005629A6">
              <w:t xml:space="preserve"> Участие в межведомственных комиссия:</w:t>
            </w:r>
          </w:p>
          <w:p w14:paraId="054328C5" w14:textId="77777777" w:rsidR="005629A6" w:rsidRPr="005629A6" w:rsidRDefault="005629A6" w:rsidP="005629A6">
            <w:r w:rsidRPr="005629A6">
              <w:t>-  по профилактике правонарушений,</w:t>
            </w:r>
          </w:p>
          <w:p w14:paraId="7C7FCC6E" w14:textId="77777777" w:rsidR="005629A6" w:rsidRPr="005629A6" w:rsidRDefault="005629A6" w:rsidP="005629A6">
            <w:r w:rsidRPr="005629A6">
              <w:t xml:space="preserve"> - по профилактике наркомании и других видов зависимости,</w:t>
            </w:r>
          </w:p>
          <w:p w14:paraId="4DD28103" w14:textId="77777777" w:rsidR="005629A6" w:rsidRPr="005629A6" w:rsidRDefault="005629A6" w:rsidP="005629A6">
            <w:r w:rsidRPr="005629A6">
              <w:t>- по организации летнего отдыха и занятости.</w:t>
            </w:r>
          </w:p>
        </w:tc>
        <w:tc>
          <w:tcPr>
            <w:tcW w:w="2268" w:type="dxa"/>
            <w:gridSpan w:val="2"/>
          </w:tcPr>
          <w:p w14:paraId="1FAC1D0B" w14:textId="77777777" w:rsidR="005629A6" w:rsidRPr="005629A6" w:rsidRDefault="004125E9" w:rsidP="005629A6">
            <w:r>
              <w:t>2021</w:t>
            </w:r>
          </w:p>
        </w:tc>
        <w:tc>
          <w:tcPr>
            <w:tcW w:w="2694" w:type="dxa"/>
          </w:tcPr>
          <w:p w14:paraId="28E2F761" w14:textId="77777777" w:rsidR="005629A6" w:rsidRPr="005629A6" w:rsidRDefault="005629A6" w:rsidP="005629A6">
            <w:r w:rsidRPr="005629A6">
              <w:t>Бушуева И. В.</w:t>
            </w:r>
          </w:p>
          <w:p w14:paraId="2639098D" w14:textId="77777777" w:rsidR="005629A6" w:rsidRPr="005629A6" w:rsidRDefault="005629A6" w:rsidP="005629A6">
            <w:r w:rsidRPr="005629A6">
              <w:t>Шевелева Л. Ю.</w:t>
            </w:r>
          </w:p>
          <w:p w14:paraId="75301A5F" w14:textId="77777777" w:rsidR="005629A6" w:rsidRPr="005629A6" w:rsidRDefault="005629A6" w:rsidP="005629A6">
            <w:r w:rsidRPr="005629A6">
              <w:t>Члены комиссии, представители органов и учреждений системы профилактики</w:t>
            </w:r>
          </w:p>
        </w:tc>
      </w:tr>
      <w:tr w:rsidR="00B80E52" w:rsidRPr="005629A6" w14:paraId="0AC1937D" w14:textId="77777777" w:rsidTr="00B80E52">
        <w:trPr>
          <w:trHeight w:val="1413"/>
        </w:trPr>
        <w:tc>
          <w:tcPr>
            <w:tcW w:w="812" w:type="dxa"/>
            <w:gridSpan w:val="2"/>
          </w:tcPr>
          <w:p w14:paraId="67989A81" w14:textId="77777777" w:rsidR="00B80E52" w:rsidRPr="00861D1C" w:rsidRDefault="00D17AEE" w:rsidP="005629A6">
            <w:r>
              <w:t>1.8</w:t>
            </w:r>
            <w:r w:rsidR="00B80E52">
              <w:t>.</w:t>
            </w:r>
          </w:p>
        </w:tc>
        <w:tc>
          <w:tcPr>
            <w:tcW w:w="4401" w:type="dxa"/>
          </w:tcPr>
          <w:p w14:paraId="646C45CA" w14:textId="77777777" w:rsidR="00B80E52" w:rsidRPr="005629A6" w:rsidRDefault="00B80E52" w:rsidP="005629A6">
            <w:r>
              <w:t xml:space="preserve">Анализ отчетов органов и учреждений системы профилактики. </w:t>
            </w:r>
          </w:p>
        </w:tc>
        <w:tc>
          <w:tcPr>
            <w:tcW w:w="2268" w:type="dxa"/>
            <w:gridSpan w:val="2"/>
          </w:tcPr>
          <w:p w14:paraId="28BE4B0C" w14:textId="77777777" w:rsidR="00B80E52" w:rsidRPr="005629A6" w:rsidRDefault="00B80E52" w:rsidP="005629A6">
            <w:r>
              <w:t>Январь, апрель</w:t>
            </w:r>
            <w:r w:rsidR="004125E9">
              <w:t xml:space="preserve">, июль, октябрь 2021 </w:t>
            </w:r>
          </w:p>
        </w:tc>
        <w:tc>
          <w:tcPr>
            <w:tcW w:w="2694" w:type="dxa"/>
          </w:tcPr>
          <w:p w14:paraId="2751DE15" w14:textId="77777777" w:rsidR="00B80E52" w:rsidRPr="005629A6" w:rsidRDefault="00B80E52" w:rsidP="005629A6">
            <w:r>
              <w:t xml:space="preserve">Органы и учреждения системы </w:t>
            </w:r>
            <w:r w:rsidR="00376DEB">
              <w:t>профилактики</w:t>
            </w:r>
          </w:p>
        </w:tc>
      </w:tr>
      <w:tr w:rsidR="005629A6" w:rsidRPr="005629A6" w14:paraId="3F980648" w14:textId="77777777" w:rsidTr="006D0F31">
        <w:tc>
          <w:tcPr>
            <w:tcW w:w="10175" w:type="dxa"/>
            <w:gridSpan w:val="6"/>
          </w:tcPr>
          <w:p w14:paraId="3F43DD4E" w14:textId="77777777" w:rsidR="005629A6" w:rsidRPr="005629A6" w:rsidRDefault="005629A6" w:rsidP="005629A6">
            <w:pPr>
              <w:rPr>
                <w:b/>
              </w:rPr>
            </w:pPr>
          </w:p>
          <w:p w14:paraId="298DCA56" w14:textId="77777777" w:rsidR="005629A6" w:rsidRPr="005629A6" w:rsidRDefault="005629A6" w:rsidP="00861D1C">
            <w:pPr>
              <w:jc w:val="center"/>
              <w:rPr>
                <w:b/>
              </w:rPr>
            </w:pPr>
            <w:r w:rsidRPr="005629A6">
              <w:rPr>
                <w:b/>
              </w:rPr>
              <w:t>2. Вопросы для рассмотрения  на заседаниях комиссии:</w:t>
            </w:r>
          </w:p>
        </w:tc>
      </w:tr>
      <w:tr w:rsidR="005629A6" w:rsidRPr="005629A6" w14:paraId="5D3D9F94" w14:textId="77777777" w:rsidTr="00376DEB">
        <w:trPr>
          <w:trHeight w:val="73"/>
        </w:trPr>
        <w:tc>
          <w:tcPr>
            <w:tcW w:w="677" w:type="dxa"/>
          </w:tcPr>
          <w:p w14:paraId="4635C51C" w14:textId="77777777" w:rsidR="005629A6" w:rsidRPr="005629A6" w:rsidRDefault="005629A6" w:rsidP="005629A6">
            <w:r w:rsidRPr="005629A6">
              <w:t>2.1.</w:t>
            </w:r>
          </w:p>
        </w:tc>
        <w:tc>
          <w:tcPr>
            <w:tcW w:w="4536" w:type="dxa"/>
            <w:gridSpan w:val="2"/>
          </w:tcPr>
          <w:p w14:paraId="17D78B8E" w14:textId="77777777" w:rsidR="005629A6" w:rsidRPr="005629A6" w:rsidRDefault="00320DA3" w:rsidP="00376DEB">
            <w:r w:rsidRPr="00320DA3">
              <w:t xml:space="preserve">Анализ </w:t>
            </w:r>
            <w:r>
              <w:t xml:space="preserve">выполнения ФЗ - 120 </w:t>
            </w:r>
            <w:r w:rsidR="00376DEB">
              <w:t xml:space="preserve">«Об основах системы профилактики безнадзорности и правонарушений среди несовершеннолетних». </w:t>
            </w:r>
          </w:p>
        </w:tc>
        <w:tc>
          <w:tcPr>
            <w:tcW w:w="1701" w:type="dxa"/>
          </w:tcPr>
          <w:p w14:paraId="43118BE5" w14:textId="77777777" w:rsidR="005629A6" w:rsidRPr="005629A6" w:rsidRDefault="00376DEB" w:rsidP="004837DF">
            <w:pPr>
              <w:jc w:val="center"/>
            </w:pPr>
            <w:r>
              <w:t>28</w:t>
            </w:r>
          </w:p>
          <w:p w14:paraId="1330AAB5" w14:textId="77777777" w:rsidR="005629A6" w:rsidRPr="005629A6" w:rsidRDefault="005629A6" w:rsidP="004837DF">
            <w:pPr>
              <w:jc w:val="center"/>
            </w:pPr>
            <w:r w:rsidRPr="005629A6">
              <w:t>января</w:t>
            </w:r>
          </w:p>
          <w:p w14:paraId="4D11A56A" w14:textId="77777777" w:rsidR="005629A6" w:rsidRPr="005629A6" w:rsidRDefault="00861D1C" w:rsidP="00376DEB">
            <w:pPr>
              <w:jc w:val="center"/>
            </w:pPr>
            <w:r>
              <w:t>(расширенное заседание)</w:t>
            </w:r>
          </w:p>
        </w:tc>
        <w:tc>
          <w:tcPr>
            <w:tcW w:w="3261" w:type="dxa"/>
            <w:gridSpan w:val="2"/>
          </w:tcPr>
          <w:p w14:paraId="3903AE2C" w14:textId="77777777" w:rsidR="005629A6" w:rsidRPr="005629A6" w:rsidRDefault="00861D1C" w:rsidP="005629A6">
            <w:r>
              <w:t xml:space="preserve"> </w:t>
            </w:r>
            <w:r w:rsidR="00406816">
              <w:t>Органы и учреждения системы профилактики</w:t>
            </w:r>
            <w:r w:rsidR="002844BA">
              <w:t xml:space="preserve"> (Согласно отчетов)</w:t>
            </w:r>
          </w:p>
        </w:tc>
      </w:tr>
      <w:tr w:rsidR="005629A6" w:rsidRPr="005629A6" w14:paraId="72AD95BA" w14:textId="77777777" w:rsidTr="00515C73">
        <w:trPr>
          <w:trHeight w:val="2118"/>
        </w:trPr>
        <w:tc>
          <w:tcPr>
            <w:tcW w:w="677" w:type="dxa"/>
          </w:tcPr>
          <w:p w14:paraId="201FE98D" w14:textId="77777777" w:rsidR="005629A6" w:rsidRPr="005629A6" w:rsidRDefault="005629A6" w:rsidP="005629A6">
            <w:r w:rsidRPr="005629A6">
              <w:t>2.2.</w:t>
            </w:r>
          </w:p>
          <w:p w14:paraId="034F9893" w14:textId="77777777" w:rsidR="005629A6" w:rsidRPr="005629A6" w:rsidRDefault="005629A6" w:rsidP="005629A6"/>
          <w:p w14:paraId="1F9CE46B" w14:textId="77777777" w:rsidR="005629A6" w:rsidRPr="005629A6" w:rsidRDefault="005629A6" w:rsidP="005629A6"/>
          <w:p w14:paraId="60F3AC5F" w14:textId="77777777" w:rsidR="005629A6" w:rsidRPr="005629A6" w:rsidRDefault="005629A6" w:rsidP="005629A6"/>
          <w:p w14:paraId="7F289EA3" w14:textId="77777777" w:rsidR="005629A6" w:rsidRPr="005629A6" w:rsidRDefault="005629A6" w:rsidP="005629A6"/>
          <w:p w14:paraId="545AC328" w14:textId="77777777" w:rsidR="005629A6" w:rsidRPr="005629A6" w:rsidRDefault="005629A6" w:rsidP="005629A6"/>
          <w:p w14:paraId="38FDBDC2" w14:textId="77777777" w:rsidR="005629A6" w:rsidRDefault="005629A6" w:rsidP="005629A6"/>
          <w:p w14:paraId="7965885A" w14:textId="77777777" w:rsidR="0084619F" w:rsidRPr="005629A6" w:rsidRDefault="0084619F" w:rsidP="005629A6">
            <w:r>
              <w:t xml:space="preserve">2.2. </w:t>
            </w:r>
          </w:p>
        </w:tc>
        <w:tc>
          <w:tcPr>
            <w:tcW w:w="4536" w:type="dxa"/>
            <w:gridSpan w:val="2"/>
          </w:tcPr>
          <w:p w14:paraId="472CCC79" w14:textId="77777777" w:rsidR="005629A6" w:rsidRDefault="005629A6" w:rsidP="005629A6">
            <w:r w:rsidRPr="005629A6">
              <w:t>О мероприятиях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</w:t>
            </w:r>
            <w:r w:rsidR="00376DEB">
              <w:t>нолетних, защите их прав на 2021</w:t>
            </w:r>
            <w:r w:rsidRPr="005629A6">
              <w:t xml:space="preserve"> год.</w:t>
            </w:r>
          </w:p>
          <w:p w14:paraId="1CAD0777" w14:textId="77777777" w:rsidR="0084619F" w:rsidRPr="005629A6" w:rsidRDefault="00187DEC" w:rsidP="00187DEC">
            <w:r>
              <w:t xml:space="preserve"> П</w:t>
            </w:r>
            <w:r w:rsidR="00376DEB">
              <w:t xml:space="preserve">рофилактика </w:t>
            </w:r>
            <w:r>
              <w:t xml:space="preserve">пожаров </w:t>
            </w:r>
            <w:r w:rsidR="00376DEB">
              <w:t>в жилом секторе, анализ работы с семьями, находящимися в социально опасном положении и ТЖС.</w:t>
            </w:r>
          </w:p>
        </w:tc>
        <w:tc>
          <w:tcPr>
            <w:tcW w:w="1701" w:type="dxa"/>
          </w:tcPr>
          <w:p w14:paraId="35041AFA" w14:textId="77777777" w:rsidR="005629A6" w:rsidRPr="005629A6" w:rsidRDefault="005629A6" w:rsidP="005629A6">
            <w:pPr>
              <w:rPr>
                <w:iCs/>
              </w:rPr>
            </w:pPr>
          </w:p>
          <w:p w14:paraId="798BABE1" w14:textId="77777777" w:rsidR="0023424C" w:rsidRDefault="0023424C" w:rsidP="0023424C">
            <w:pPr>
              <w:rPr>
                <w:iCs/>
              </w:rPr>
            </w:pPr>
            <w:r>
              <w:rPr>
                <w:iCs/>
              </w:rPr>
              <w:t xml:space="preserve">          </w:t>
            </w:r>
          </w:p>
          <w:p w14:paraId="7E4DC661" w14:textId="77777777" w:rsidR="0023424C" w:rsidRDefault="0023424C" w:rsidP="0023424C">
            <w:pPr>
              <w:rPr>
                <w:iCs/>
              </w:rPr>
            </w:pPr>
          </w:p>
          <w:p w14:paraId="08C069F5" w14:textId="77777777" w:rsidR="0023424C" w:rsidRDefault="0023424C" w:rsidP="0023424C">
            <w:pPr>
              <w:rPr>
                <w:iCs/>
              </w:rPr>
            </w:pPr>
          </w:p>
          <w:p w14:paraId="58AD9313" w14:textId="77777777" w:rsidR="005629A6" w:rsidRPr="005629A6" w:rsidRDefault="00376DEB" w:rsidP="0023424C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  <w:p w14:paraId="15F02D27" w14:textId="77777777" w:rsidR="005629A6" w:rsidRPr="005629A6" w:rsidRDefault="00E40954" w:rsidP="00E40954">
            <w:pPr>
              <w:jc w:val="center"/>
              <w:rPr>
                <w:iCs/>
              </w:rPr>
            </w:pPr>
            <w:r>
              <w:rPr>
                <w:iCs/>
              </w:rPr>
              <w:t>февраля</w:t>
            </w:r>
          </w:p>
          <w:p w14:paraId="3A00DE33" w14:textId="77777777" w:rsidR="005629A6" w:rsidRPr="005629A6" w:rsidRDefault="005629A6" w:rsidP="005629A6"/>
        </w:tc>
        <w:tc>
          <w:tcPr>
            <w:tcW w:w="3261" w:type="dxa"/>
            <w:gridSpan w:val="2"/>
          </w:tcPr>
          <w:p w14:paraId="4E592ABC" w14:textId="77777777" w:rsidR="005629A6" w:rsidRDefault="00515C73" w:rsidP="00406816">
            <w:r>
              <w:t>По предложениям органов и учреждений системы профилактики</w:t>
            </w:r>
          </w:p>
          <w:p w14:paraId="4DC950D4" w14:textId="77777777" w:rsidR="0023424C" w:rsidRDefault="0023424C" w:rsidP="00406816"/>
          <w:p w14:paraId="3F2EA963" w14:textId="77777777" w:rsidR="0023424C" w:rsidRDefault="0023424C" w:rsidP="00406816"/>
          <w:p w14:paraId="7C2502AB" w14:textId="77777777" w:rsidR="0023424C" w:rsidRDefault="0023424C" w:rsidP="00406816"/>
          <w:p w14:paraId="32E453CE" w14:textId="77777777" w:rsidR="00376DEB" w:rsidRDefault="00376DEB" w:rsidP="00406816"/>
          <w:p w14:paraId="7C6FDF12" w14:textId="77777777" w:rsidR="00376DEB" w:rsidRDefault="00376DEB" w:rsidP="00406816">
            <w:r>
              <w:t>Отдел ГО и ЧС (ПЧ № 28)</w:t>
            </w:r>
            <w:r w:rsidR="00B10F7B">
              <w:t>,</w:t>
            </w:r>
          </w:p>
          <w:p w14:paraId="6ACDC28D" w14:textId="77777777" w:rsidR="0023424C" w:rsidRPr="005629A6" w:rsidRDefault="00B10F7B" w:rsidP="00B10F7B">
            <w:r>
              <w:t>ГБУ СО АО «Вилегодский КЦСО», отдел образования (по информации ОУ), ОМВД России по Вилегодскому району</w:t>
            </w:r>
            <w:r w:rsidR="00376DEB">
              <w:t xml:space="preserve"> </w:t>
            </w:r>
          </w:p>
        </w:tc>
      </w:tr>
      <w:tr w:rsidR="005629A6" w:rsidRPr="005629A6" w14:paraId="3B5418EF" w14:textId="77777777" w:rsidTr="004837DF">
        <w:trPr>
          <w:trHeight w:val="697"/>
        </w:trPr>
        <w:tc>
          <w:tcPr>
            <w:tcW w:w="677" w:type="dxa"/>
          </w:tcPr>
          <w:p w14:paraId="0856002D" w14:textId="77777777" w:rsidR="005629A6" w:rsidRPr="005629A6" w:rsidRDefault="005629A6" w:rsidP="005629A6">
            <w:r w:rsidRPr="005629A6">
              <w:t>2.3.</w:t>
            </w:r>
          </w:p>
          <w:p w14:paraId="66517EB6" w14:textId="77777777" w:rsidR="005629A6" w:rsidRPr="005629A6" w:rsidRDefault="005629A6" w:rsidP="005629A6"/>
          <w:p w14:paraId="5F76E714" w14:textId="77777777" w:rsidR="005629A6" w:rsidRPr="005629A6" w:rsidRDefault="005629A6" w:rsidP="005629A6"/>
          <w:p w14:paraId="6F8BD7BC" w14:textId="77777777" w:rsidR="005629A6" w:rsidRPr="005629A6" w:rsidRDefault="005629A6" w:rsidP="005629A6"/>
          <w:p w14:paraId="62E02F98" w14:textId="77777777" w:rsidR="005629A6" w:rsidRPr="005629A6" w:rsidRDefault="005629A6" w:rsidP="005629A6"/>
          <w:p w14:paraId="4D8ED46D" w14:textId="77777777" w:rsidR="005629A6" w:rsidRPr="005629A6" w:rsidRDefault="005629A6" w:rsidP="005629A6"/>
        </w:tc>
        <w:tc>
          <w:tcPr>
            <w:tcW w:w="4536" w:type="dxa"/>
            <w:gridSpan w:val="2"/>
          </w:tcPr>
          <w:p w14:paraId="7B783D40" w14:textId="77777777" w:rsidR="005629A6" w:rsidRPr="005629A6" w:rsidRDefault="005629A6" w:rsidP="004D3596">
            <w:r w:rsidRPr="005629A6">
              <w:t xml:space="preserve"> Анализ работы с несовершеннолетними (в т. ч. поднадзорными) и семьями, находящимися</w:t>
            </w:r>
            <w:r w:rsidR="00B10F7B">
              <w:t xml:space="preserve"> в социально опасном положении ОМВД России по Вилегодскому району  (служба ПДН, УУП, </w:t>
            </w:r>
            <w:r w:rsidR="004D3596">
              <w:t xml:space="preserve"> и</w:t>
            </w:r>
            <w:r w:rsidR="004D3596" w:rsidRPr="004D3596">
              <w:t>ные подразделения органов внутренних дел</w:t>
            </w:r>
            <w:r w:rsidR="004D3596">
              <w:t>).</w:t>
            </w:r>
            <w:r w:rsidR="00B10F7B">
              <w:t xml:space="preserve"> </w:t>
            </w:r>
          </w:p>
        </w:tc>
        <w:tc>
          <w:tcPr>
            <w:tcW w:w="1701" w:type="dxa"/>
          </w:tcPr>
          <w:p w14:paraId="4ED2B06B" w14:textId="77777777" w:rsidR="0023424C" w:rsidRDefault="0023424C" w:rsidP="00515C73">
            <w:pPr>
              <w:jc w:val="center"/>
              <w:rPr>
                <w:iCs/>
              </w:rPr>
            </w:pPr>
          </w:p>
          <w:p w14:paraId="03C6CF91" w14:textId="77777777" w:rsidR="005629A6" w:rsidRPr="005629A6" w:rsidRDefault="004D3596" w:rsidP="00515C73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14:paraId="7D15A738" w14:textId="77777777" w:rsidR="005629A6" w:rsidRPr="005629A6" w:rsidRDefault="00515C73" w:rsidP="00515C73">
            <w:pPr>
              <w:jc w:val="center"/>
              <w:rPr>
                <w:iCs/>
              </w:rPr>
            </w:pPr>
            <w:r>
              <w:rPr>
                <w:iCs/>
              </w:rPr>
              <w:t>марта</w:t>
            </w:r>
          </w:p>
          <w:p w14:paraId="42BCFC5D" w14:textId="77777777" w:rsidR="005629A6" w:rsidRPr="005629A6" w:rsidRDefault="00515C73" w:rsidP="005629A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672A60B6" w14:textId="77777777" w:rsidR="005629A6" w:rsidRPr="005629A6" w:rsidRDefault="005629A6" w:rsidP="005629A6"/>
        </w:tc>
        <w:tc>
          <w:tcPr>
            <w:tcW w:w="3261" w:type="dxa"/>
            <w:gridSpan w:val="2"/>
          </w:tcPr>
          <w:p w14:paraId="5FCD19A8" w14:textId="77777777" w:rsidR="00D96F4F" w:rsidRDefault="004D3596" w:rsidP="005629A6">
            <w:r>
              <w:t xml:space="preserve"> </w:t>
            </w:r>
          </w:p>
          <w:p w14:paraId="5A5E1F51" w14:textId="77777777" w:rsidR="00D96F4F" w:rsidRDefault="00443F32" w:rsidP="005629A6">
            <w:r>
              <w:t>ОМВД России по Вилегодскому району</w:t>
            </w:r>
          </w:p>
          <w:p w14:paraId="67E445BC" w14:textId="77777777" w:rsidR="002844BA" w:rsidRPr="005629A6" w:rsidRDefault="004D3596" w:rsidP="004D3596">
            <w:r>
              <w:t xml:space="preserve"> </w:t>
            </w:r>
          </w:p>
        </w:tc>
      </w:tr>
      <w:tr w:rsidR="00954EBF" w:rsidRPr="005629A6" w14:paraId="3CF6BE5F" w14:textId="77777777" w:rsidTr="004837DF">
        <w:trPr>
          <w:trHeight w:val="697"/>
        </w:trPr>
        <w:tc>
          <w:tcPr>
            <w:tcW w:w="677" w:type="dxa"/>
          </w:tcPr>
          <w:p w14:paraId="244D6849" w14:textId="77777777" w:rsidR="00954EBF" w:rsidRPr="005629A6" w:rsidRDefault="00954EBF" w:rsidP="005629A6">
            <w:r>
              <w:t>2.4.</w:t>
            </w:r>
          </w:p>
        </w:tc>
        <w:tc>
          <w:tcPr>
            <w:tcW w:w="4536" w:type="dxa"/>
            <w:gridSpan w:val="2"/>
          </w:tcPr>
          <w:p w14:paraId="48A67BBB" w14:textId="77777777" w:rsidR="00954EBF" w:rsidRPr="005629A6" w:rsidRDefault="00954EBF" w:rsidP="004D3596">
            <w:r>
              <w:t>Меры безопасности несовершеннолетних в вессене – летний период на водных объектах на территории района в период прохождения весеннего паводка и летних каникул.</w:t>
            </w:r>
          </w:p>
        </w:tc>
        <w:tc>
          <w:tcPr>
            <w:tcW w:w="1701" w:type="dxa"/>
          </w:tcPr>
          <w:p w14:paraId="35E58C27" w14:textId="77777777" w:rsidR="00954EBF" w:rsidRDefault="00954EBF" w:rsidP="00515C7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7 </w:t>
            </w:r>
          </w:p>
          <w:p w14:paraId="423E7821" w14:textId="77777777" w:rsidR="00954EBF" w:rsidRDefault="00954EBF" w:rsidP="00515C73">
            <w:pPr>
              <w:jc w:val="center"/>
              <w:rPr>
                <w:iCs/>
              </w:rPr>
            </w:pPr>
            <w:r>
              <w:rPr>
                <w:iCs/>
              </w:rPr>
              <w:t>апреля</w:t>
            </w:r>
          </w:p>
        </w:tc>
        <w:tc>
          <w:tcPr>
            <w:tcW w:w="3261" w:type="dxa"/>
            <w:gridSpan w:val="2"/>
          </w:tcPr>
          <w:p w14:paraId="71935A29" w14:textId="77777777" w:rsidR="00954EBF" w:rsidRDefault="00954EBF" w:rsidP="005629A6">
            <w:r>
              <w:t>Отдел ГО ЧС (ПЧ № 28)</w:t>
            </w:r>
          </w:p>
        </w:tc>
      </w:tr>
      <w:tr w:rsidR="005629A6" w:rsidRPr="005629A6" w14:paraId="676E17AF" w14:textId="77777777" w:rsidTr="004125E9">
        <w:trPr>
          <w:trHeight w:val="841"/>
        </w:trPr>
        <w:tc>
          <w:tcPr>
            <w:tcW w:w="677" w:type="dxa"/>
          </w:tcPr>
          <w:p w14:paraId="60F21681" w14:textId="77777777" w:rsidR="005629A6" w:rsidRDefault="00954EBF" w:rsidP="005629A6">
            <w:r>
              <w:t>2.5</w:t>
            </w:r>
            <w:r w:rsidR="005629A6" w:rsidRPr="005629A6">
              <w:t>.</w:t>
            </w:r>
          </w:p>
          <w:p w14:paraId="42564474" w14:textId="77777777" w:rsidR="004D3596" w:rsidRDefault="004D3596" w:rsidP="005629A6"/>
          <w:p w14:paraId="028CFE12" w14:textId="77777777" w:rsidR="004D3596" w:rsidRDefault="004D3596" w:rsidP="005629A6"/>
          <w:p w14:paraId="75FBA98A" w14:textId="77777777" w:rsidR="004D3596" w:rsidRDefault="004D3596" w:rsidP="005629A6"/>
          <w:p w14:paraId="52A40B65" w14:textId="77777777" w:rsidR="004D3596" w:rsidRDefault="004D3596" w:rsidP="005629A6"/>
          <w:p w14:paraId="7A56009F" w14:textId="77777777" w:rsidR="004D3596" w:rsidRDefault="004D3596" w:rsidP="005629A6"/>
          <w:p w14:paraId="5062D949" w14:textId="77777777" w:rsidR="004D3596" w:rsidRDefault="004D3596" w:rsidP="005629A6"/>
          <w:p w14:paraId="7B36935E" w14:textId="77777777" w:rsidR="004D3596" w:rsidRDefault="004D3596" w:rsidP="005629A6"/>
          <w:p w14:paraId="77C072C8" w14:textId="77777777" w:rsidR="004D3596" w:rsidRDefault="004D3596" w:rsidP="005629A6"/>
          <w:p w14:paraId="2D0069C1" w14:textId="77777777" w:rsidR="004D3596" w:rsidRDefault="004D3596" w:rsidP="005629A6"/>
          <w:p w14:paraId="03E5D7C6" w14:textId="77777777" w:rsidR="004D3596" w:rsidRDefault="004D3596" w:rsidP="005629A6"/>
          <w:p w14:paraId="2393856C" w14:textId="77777777" w:rsidR="004D3596" w:rsidRDefault="004D3596" w:rsidP="005629A6"/>
          <w:p w14:paraId="6D724671" w14:textId="77777777" w:rsidR="004D3596" w:rsidRPr="005629A6" w:rsidRDefault="00954EBF" w:rsidP="005629A6">
            <w:r>
              <w:t>2.6</w:t>
            </w:r>
            <w:r w:rsidR="004D3596">
              <w:t>.</w:t>
            </w:r>
          </w:p>
          <w:p w14:paraId="54053E75" w14:textId="77777777" w:rsidR="005629A6" w:rsidRPr="005629A6" w:rsidRDefault="005629A6" w:rsidP="005629A6"/>
          <w:p w14:paraId="6839ED70" w14:textId="77777777" w:rsidR="005629A6" w:rsidRPr="005629A6" w:rsidRDefault="005629A6" w:rsidP="005629A6"/>
          <w:p w14:paraId="1156C0D9" w14:textId="77777777" w:rsidR="005629A6" w:rsidRPr="005629A6" w:rsidRDefault="005629A6" w:rsidP="005629A6"/>
          <w:p w14:paraId="48311288" w14:textId="77777777" w:rsidR="005629A6" w:rsidRPr="005629A6" w:rsidRDefault="005629A6" w:rsidP="005629A6"/>
          <w:p w14:paraId="1DA0D31C" w14:textId="77777777" w:rsidR="005629A6" w:rsidRPr="005629A6" w:rsidRDefault="005629A6" w:rsidP="005629A6"/>
          <w:p w14:paraId="3DCF9BA2" w14:textId="77777777" w:rsidR="005629A6" w:rsidRPr="005629A6" w:rsidRDefault="005629A6" w:rsidP="005629A6"/>
          <w:p w14:paraId="6092741C" w14:textId="77777777" w:rsidR="005629A6" w:rsidRPr="005629A6" w:rsidRDefault="005629A6" w:rsidP="005629A6"/>
          <w:p w14:paraId="6D7D4357" w14:textId="77777777" w:rsidR="005629A6" w:rsidRPr="005629A6" w:rsidRDefault="005629A6" w:rsidP="005629A6"/>
        </w:tc>
        <w:tc>
          <w:tcPr>
            <w:tcW w:w="4536" w:type="dxa"/>
            <w:gridSpan w:val="2"/>
          </w:tcPr>
          <w:p w14:paraId="798D5364" w14:textId="77777777" w:rsidR="005629A6" w:rsidRDefault="005629A6" w:rsidP="00DD768E">
            <w:pPr>
              <w:jc w:val="both"/>
            </w:pPr>
            <w:r w:rsidRPr="005629A6">
              <w:t>Анализ работы органов и учреждений системы профилактики по выполнению ФЗ – 120 «Об основах системы профилактики безнадзорности и правонарушений несовершеннолетних», причинах и условиях, способствующих совершению преступлений и антиобщественным действиям несовершеннолетних, мерах по их преду</w:t>
            </w:r>
            <w:r w:rsidR="004D3596">
              <w:t>преждению по итогам  3 мес. 2021</w:t>
            </w:r>
            <w:r w:rsidRPr="005629A6">
              <w:t xml:space="preserve"> года.</w:t>
            </w:r>
          </w:p>
          <w:p w14:paraId="3DC52E05" w14:textId="77777777" w:rsidR="004D3596" w:rsidRDefault="004D3596" w:rsidP="00DD768E">
            <w:pPr>
              <w:jc w:val="both"/>
            </w:pPr>
          </w:p>
          <w:p w14:paraId="5083580C" w14:textId="77777777" w:rsidR="004D3596" w:rsidRDefault="004D3596" w:rsidP="00DD768E">
            <w:pPr>
              <w:jc w:val="both"/>
            </w:pPr>
            <w:r>
              <w:t xml:space="preserve">Координация действий по организации отдыха и занятости несовершеннолетних, в т. ч. находящихся в социально опасном положении, и из семей, находящихся в социально опасном положении, в летний период в 2021 г. </w:t>
            </w:r>
          </w:p>
          <w:p w14:paraId="59D5A338" w14:textId="77777777" w:rsidR="00954EBF" w:rsidRPr="005629A6" w:rsidRDefault="00954EBF" w:rsidP="00DD768E">
            <w:pPr>
              <w:jc w:val="both"/>
            </w:pPr>
          </w:p>
        </w:tc>
        <w:tc>
          <w:tcPr>
            <w:tcW w:w="1701" w:type="dxa"/>
          </w:tcPr>
          <w:p w14:paraId="73E37388" w14:textId="77777777" w:rsidR="004D3596" w:rsidRDefault="004D3596" w:rsidP="00A2006A">
            <w:pPr>
              <w:jc w:val="center"/>
              <w:rPr>
                <w:iCs/>
              </w:rPr>
            </w:pPr>
          </w:p>
          <w:p w14:paraId="77D42097" w14:textId="77777777" w:rsidR="004D3596" w:rsidRDefault="004D3596" w:rsidP="00A2006A">
            <w:pPr>
              <w:jc w:val="center"/>
              <w:rPr>
                <w:iCs/>
              </w:rPr>
            </w:pPr>
          </w:p>
          <w:p w14:paraId="1FF3282F" w14:textId="77777777" w:rsidR="004D3596" w:rsidRDefault="004D3596" w:rsidP="00A2006A">
            <w:pPr>
              <w:jc w:val="center"/>
              <w:rPr>
                <w:iCs/>
              </w:rPr>
            </w:pPr>
          </w:p>
          <w:p w14:paraId="4E595922" w14:textId="77777777" w:rsidR="004D3596" w:rsidRDefault="004D3596" w:rsidP="00A2006A">
            <w:pPr>
              <w:jc w:val="center"/>
              <w:rPr>
                <w:iCs/>
              </w:rPr>
            </w:pPr>
          </w:p>
          <w:p w14:paraId="54BD40D2" w14:textId="77777777" w:rsidR="004D3596" w:rsidRDefault="004D3596" w:rsidP="00A2006A">
            <w:pPr>
              <w:jc w:val="center"/>
              <w:rPr>
                <w:iCs/>
              </w:rPr>
            </w:pPr>
          </w:p>
          <w:p w14:paraId="7B6C9F76" w14:textId="77777777" w:rsidR="005629A6" w:rsidRPr="005629A6" w:rsidRDefault="004D3596" w:rsidP="00A2006A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  <w:p w14:paraId="112E76A5" w14:textId="77777777" w:rsidR="005629A6" w:rsidRPr="005629A6" w:rsidRDefault="005629A6" w:rsidP="00A2006A">
            <w:pPr>
              <w:jc w:val="center"/>
              <w:rPr>
                <w:iCs/>
              </w:rPr>
            </w:pPr>
            <w:r w:rsidRPr="005629A6">
              <w:rPr>
                <w:iCs/>
              </w:rPr>
              <w:t>апреля</w:t>
            </w:r>
          </w:p>
          <w:p w14:paraId="3E8A4653" w14:textId="77777777" w:rsidR="005629A6" w:rsidRPr="005629A6" w:rsidRDefault="005629A6" w:rsidP="00A2006A">
            <w:pPr>
              <w:jc w:val="center"/>
              <w:rPr>
                <w:iCs/>
              </w:rPr>
            </w:pPr>
            <w:r w:rsidRPr="005629A6">
              <w:rPr>
                <w:iCs/>
              </w:rPr>
              <w:t>(расширенное заседание),</w:t>
            </w:r>
          </w:p>
          <w:p w14:paraId="59B8A256" w14:textId="77777777" w:rsidR="005629A6" w:rsidRDefault="00A2006A" w:rsidP="005629A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1B38A253" w14:textId="77777777" w:rsidR="004D3596" w:rsidRDefault="004D3596" w:rsidP="005629A6">
            <w:pPr>
              <w:rPr>
                <w:iCs/>
              </w:rPr>
            </w:pPr>
          </w:p>
          <w:p w14:paraId="66B7FEE6" w14:textId="77777777" w:rsidR="004D3596" w:rsidRDefault="004D3596" w:rsidP="005629A6">
            <w:pPr>
              <w:rPr>
                <w:iCs/>
              </w:rPr>
            </w:pPr>
          </w:p>
          <w:p w14:paraId="3BBAB8F6" w14:textId="77777777" w:rsidR="004D3596" w:rsidRPr="005629A6" w:rsidRDefault="004D3596" w:rsidP="005629A6">
            <w:r>
              <w:rPr>
                <w:iCs/>
              </w:rPr>
              <w:t>В зависимости от ситуации по сан. эпид. ситуации</w:t>
            </w:r>
          </w:p>
        </w:tc>
        <w:tc>
          <w:tcPr>
            <w:tcW w:w="3261" w:type="dxa"/>
            <w:gridSpan w:val="2"/>
          </w:tcPr>
          <w:p w14:paraId="0556956E" w14:textId="77777777" w:rsidR="005629A6" w:rsidRDefault="00A254C9" w:rsidP="005629A6">
            <w:r>
              <w:t xml:space="preserve"> </w:t>
            </w:r>
            <w:r w:rsidR="005629A6" w:rsidRPr="005629A6">
              <w:t xml:space="preserve">  </w:t>
            </w:r>
            <w:r w:rsidR="002844BA">
              <w:t xml:space="preserve">Органы и учреждения системы профилактики (согласно </w:t>
            </w:r>
            <w:r w:rsidR="00477BA5">
              <w:t xml:space="preserve"> </w:t>
            </w:r>
            <w:r w:rsidR="002844BA">
              <w:t>отчетов)</w:t>
            </w:r>
          </w:p>
          <w:p w14:paraId="65AF4B31" w14:textId="77777777" w:rsidR="004D3596" w:rsidRDefault="004D3596" w:rsidP="005629A6"/>
          <w:p w14:paraId="10E4736A" w14:textId="77777777" w:rsidR="004D3596" w:rsidRDefault="004D3596" w:rsidP="005629A6"/>
          <w:p w14:paraId="272C7077" w14:textId="77777777" w:rsidR="004D3596" w:rsidRDefault="004D3596" w:rsidP="005629A6"/>
          <w:p w14:paraId="6EE35F97" w14:textId="77777777" w:rsidR="004D3596" w:rsidRDefault="004D3596" w:rsidP="005629A6"/>
          <w:p w14:paraId="23D7264F" w14:textId="77777777" w:rsidR="004D3596" w:rsidRDefault="004D3596" w:rsidP="005629A6"/>
          <w:p w14:paraId="0FE56152" w14:textId="77777777" w:rsidR="004D3596" w:rsidRDefault="004D3596" w:rsidP="005629A6"/>
          <w:p w14:paraId="6DD3383D" w14:textId="77777777" w:rsidR="004D3596" w:rsidRDefault="004D3596" w:rsidP="005629A6"/>
          <w:p w14:paraId="5B2177DE" w14:textId="77777777" w:rsidR="004D3596" w:rsidRDefault="004D3596" w:rsidP="005629A6"/>
          <w:p w14:paraId="2E00554B" w14:textId="77777777" w:rsidR="004D3596" w:rsidRDefault="004D3596" w:rsidP="005629A6"/>
          <w:p w14:paraId="5DD4E953" w14:textId="77777777" w:rsidR="004E2E08" w:rsidRDefault="004E2E08" w:rsidP="005629A6">
            <w:r>
              <w:t>Т(М)КДН и ЗП,</w:t>
            </w:r>
          </w:p>
          <w:p w14:paraId="4C07EF24" w14:textId="77777777" w:rsidR="004D3596" w:rsidRPr="005629A6" w:rsidRDefault="004E2E08" w:rsidP="005629A6">
            <w:r>
              <w:t xml:space="preserve">Отделение СЗН по Вилегодскому району, Отдел образования, Отделение ЦЗН по Вилегодскому району, ГБУЗ АО «Вилегодский КЦСО», отдел опеки и попечительства, ОМВД России по Вилегодскому </w:t>
            </w:r>
            <w:r>
              <w:lastRenderedPageBreak/>
              <w:t>району, ГБУЗ АО «Ильинская ЦРБ»</w:t>
            </w:r>
          </w:p>
        </w:tc>
      </w:tr>
      <w:tr w:rsidR="005629A6" w:rsidRPr="005629A6" w14:paraId="1482A565" w14:textId="77777777" w:rsidTr="004E2E08">
        <w:trPr>
          <w:trHeight w:val="1769"/>
        </w:trPr>
        <w:tc>
          <w:tcPr>
            <w:tcW w:w="677" w:type="dxa"/>
          </w:tcPr>
          <w:p w14:paraId="058F8C17" w14:textId="77777777" w:rsidR="005629A6" w:rsidRPr="005629A6" w:rsidRDefault="005629A6" w:rsidP="005629A6"/>
          <w:p w14:paraId="6EFDF6F7" w14:textId="77777777" w:rsidR="005629A6" w:rsidRPr="005629A6" w:rsidRDefault="005629A6" w:rsidP="005629A6">
            <w:r w:rsidRPr="005629A6">
              <w:t>2.</w:t>
            </w:r>
            <w:r w:rsidR="00954EBF">
              <w:t>7</w:t>
            </w:r>
            <w:r w:rsidRPr="005629A6">
              <w:t>.</w:t>
            </w:r>
          </w:p>
          <w:p w14:paraId="1FF84CCE" w14:textId="77777777" w:rsidR="005629A6" w:rsidRPr="005629A6" w:rsidRDefault="005629A6" w:rsidP="005629A6"/>
          <w:p w14:paraId="13A7440B" w14:textId="77777777" w:rsidR="005629A6" w:rsidRPr="005629A6" w:rsidRDefault="005629A6" w:rsidP="005629A6"/>
          <w:p w14:paraId="12EA1F3C" w14:textId="77777777" w:rsidR="005629A6" w:rsidRPr="005629A6" w:rsidRDefault="005629A6" w:rsidP="005629A6"/>
          <w:p w14:paraId="3ABCEDFB" w14:textId="77777777" w:rsidR="005629A6" w:rsidRPr="005629A6" w:rsidRDefault="005629A6" w:rsidP="005629A6"/>
          <w:p w14:paraId="7D027DF6" w14:textId="77777777" w:rsidR="005629A6" w:rsidRPr="005629A6" w:rsidRDefault="005629A6" w:rsidP="005629A6"/>
        </w:tc>
        <w:tc>
          <w:tcPr>
            <w:tcW w:w="4536" w:type="dxa"/>
            <w:gridSpan w:val="2"/>
          </w:tcPr>
          <w:p w14:paraId="63A74704" w14:textId="77777777" w:rsidR="004E2E08" w:rsidRDefault="004E2E08" w:rsidP="005629A6">
            <w:r>
              <w:t xml:space="preserve"> - Организация (координация) д</w:t>
            </w:r>
            <w:r w:rsidRPr="005629A6">
              <w:t xml:space="preserve">еятельности </w:t>
            </w:r>
            <w:r>
              <w:t xml:space="preserve"> органов и учреждений </w:t>
            </w:r>
            <w:r w:rsidRPr="005629A6">
              <w:t xml:space="preserve"> системы профилактики безнадзорности и правонарушений несовершеннолетних  в </w:t>
            </w:r>
            <w:r w:rsidRPr="004E2E08">
              <w:t>проведении межведомственной операции  «Подросток - 2021» (согласно этапам).</w:t>
            </w:r>
          </w:p>
          <w:p w14:paraId="235C6003" w14:textId="77777777" w:rsidR="005629A6" w:rsidRPr="005629A6" w:rsidRDefault="005629A6" w:rsidP="000F790C"/>
        </w:tc>
        <w:tc>
          <w:tcPr>
            <w:tcW w:w="1701" w:type="dxa"/>
          </w:tcPr>
          <w:p w14:paraId="29DC1AB9" w14:textId="77777777" w:rsidR="005629A6" w:rsidRPr="005629A6" w:rsidRDefault="005629A6" w:rsidP="005629A6">
            <w:pPr>
              <w:rPr>
                <w:iCs/>
              </w:rPr>
            </w:pPr>
          </w:p>
          <w:p w14:paraId="7BF9F78E" w14:textId="77777777" w:rsidR="00A91D27" w:rsidRDefault="00A91D27" w:rsidP="00A254C9">
            <w:pPr>
              <w:jc w:val="center"/>
              <w:rPr>
                <w:iCs/>
              </w:rPr>
            </w:pPr>
          </w:p>
          <w:p w14:paraId="3F9B064F" w14:textId="77777777" w:rsidR="004E2E08" w:rsidRDefault="004E2E08" w:rsidP="00A254C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12 </w:t>
            </w:r>
          </w:p>
          <w:p w14:paraId="394DEB20" w14:textId="77777777" w:rsidR="00A91D27" w:rsidRDefault="004E2E08" w:rsidP="00A254C9">
            <w:pPr>
              <w:jc w:val="center"/>
              <w:rPr>
                <w:iCs/>
              </w:rPr>
            </w:pPr>
            <w:r>
              <w:rPr>
                <w:iCs/>
              </w:rPr>
              <w:t>мая</w:t>
            </w:r>
          </w:p>
          <w:p w14:paraId="7D421013" w14:textId="77777777" w:rsidR="00A91D27" w:rsidRDefault="00A91D27" w:rsidP="00A254C9">
            <w:pPr>
              <w:jc w:val="center"/>
              <w:rPr>
                <w:iCs/>
              </w:rPr>
            </w:pPr>
          </w:p>
          <w:p w14:paraId="6A6FA6DB" w14:textId="77777777" w:rsidR="00A91D27" w:rsidRDefault="00A91D27" w:rsidP="00A254C9">
            <w:pPr>
              <w:jc w:val="center"/>
              <w:rPr>
                <w:iCs/>
              </w:rPr>
            </w:pPr>
          </w:p>
          <w:p w14:paraId="5861066F" w14:textId="77777777" w:rsidR="005629A6" w:rsidRPr="005629A6" w:rsidRDefault="005629A6" w:rsidP="005629A6"/>
        </w:tc>
        <w:tc>
          <w:tcPr>
            <w:tcW w:w="3261" w:type="dxa"/>
            <w:gridSpan w:val="2"/>
          </w:tcPr>
          <w:p w14:paraId="1D40B93A" w14:textId="77777777" w:rsidR="004E2E08" w:rsidRDefault="00A254C9" w:rsidP="005629A6">
            <w:r>
              <w:t xml:space="preserve"> </w:t>
            </w:r>
          </w:p>
          <w:p w14:paraId="570EA4EF" w14:textId="77777777" w:rsidR="004E2E08" w:rsidRDefault="004E2E08" w:rsidP="005629A6">
            <w:r w:rsidRPr="004E2E08">
              <w:t>ОМВД России по Вилегодскому району</w:t>
            </w:r>
          </w:p>
          <w:p w14:paraId="67DA4DDF" w14:textId="77777777" w:rsidR="004E2E08" w:rsidRDefault="004E2E08" w:rsidP="005629A6"/>
          <w:p w14:paraId="3CEA572D" w14:textId="77777777" w:rsidR="004E2E08" w:rsidRDefault="004E2E08" w:rsidP="005629A6"/>
          <w:p w14:paraId="051F3A29" w14:textId="77777777" w:rsidR="004E2E08" w:rsidRDefault="004E2E08" w:rsidP="005629A6"/>
          <w:p w14:paraId="1A06DE16" w14:textId="77777777" w:rsidR="00A91D27" w:rsidRPr="005629A6" w:rsidRDefault="00A91D27" w:rsidP="005629A6"/>
        </w:tc>
      </w:tr>
      <w:tr w:rsidR="004E2E08" w:rsidRPr="005629A6" w14:paraId="059E00E8" w14:textId="77777777" w:rsidTr="00954EBF">
        <w:trPr>
          <w:trHeight w:val="1589"/>
        </w:trPr>
        <w:tc>
          <w:tcPr>
            <w:tcW w:w="677" w:type="dxa"/>
          </w:tcPr>
          <w:p w14:paraId="730FDE64" w14:textId="77777777" w:rsidR="004E2E08" w:rsidRDefault="004E2E08" w:rsidP="005629A6"/>
          <w:p w14:paraId="42D3A634" w14:textId="77777777" w:rsidR="004E2E08" w:rsidRPr="005629A6" w:rsidRDefault="00954EBF" w:rsidP="005629A6">
            <w:r>
              <w:t>2.8</w:t>
            </w:r>
            <w:r w:rsidR="004E2E08">
              <w:t>.</w:t>
            </w:r>
          </w:p>
        </w:tc>
        <w:tc>
          <w:tcPr>
            <w:tcW w:w="4536" w:type="dxa"/>
            <w:gridSpan w:val="2"/>
          </w:tcPr>
          <w:p w14:paraId="4C9BE6BE" w14:textId="77777777" w:rsidR="004E2E08" w:rsidRDefault="004E2E08" w:rsidP="005629A6"/>
          <w:p w14:paraId="13EFD64D" w14:textId="77777777" w:rsidR="004E2E08" w:rsidRDefault="004E2E08" w:rsidP="00954EBF">
            <w:r>
              <w:t>Организация работы с родителями по профилактике противоправного поведения детей (ответственность родителей).</w:t>
            </w:r>
          </w:p>
        </w:tc>
        <w:tc>
          <w:tcPr>
            <w:tcW w:w="1701" w:type="dxa"/>
          </w:tcPr>
          <w:p w14:paraId="72FD0230" w14:textId="77777777" w:rsidR="004E2E08" w:rsidRDefault="004E2E08" w:rsidP="00A254C9">
            <w:pPr>
              <w:jc w:val="center"/>
              <w:rPr>
                <w:iCs/>
              </w:rPr>
            </w:pPr>
          </w:p>
          <w:p w14:paraId="6F49F0CF" w14:textId="77777777" w:rsidR="004E2E08" w:rsidRPr="005629A6" w:rsidRDefault="004E2E08" w:rsidP="00A254C9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  <w:p w14:paraId="02A81B55" w14:textId="77777777" w:rsidR="004E2E08" w:rsidRPr="005629A6" w:rsidRDefault="004E2E08" w:rsidP="00A254C9">
            <w:pPr>
              <w:jc w:val="center"/>
              <w:rPr>
                <w:iCs/>
              </w:rPr>
            </w:pPr>
            <w:r>
              <w:rPr>
                <w:iCs/>
              </w:rPr>
              <w:t>мая</w:t>
            </w:r>
          </w:p>
          <w:p w14:paraId="062D2F2D" w14:textId="77777777" w:rsidR="004E2E08" w:rsidRPr="005629A6" w:rsidRDefault="004E2E08" w:rsidP="00954EB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0E7773AC" w14:textId="77777777" w:rsidR="004E2E08" w:rsidRDefault="004E2E08" w:rsidP="005629A6"/>
          <w:p w14:paraId="179D38F0" w14:textId="77777777" w:rsidR="004E2E08" w:rsidRDefault="004E2E08" w:rsidP="00954EBF">
            <w:r>
              <w:t xml:space="preserve"> </w:t>
            </w:r>
            <w:r w:rsidRPr="004E2E08">
              <w:t>Отдел  образования (образовательные учреждения)</w:t>
            </w:r>
          </w:p>
        </w:tc>
      </w:tr>
      <w:tr w:rsidR="005629A6" w:rsidRPr="005629A6" w14:paraId="6ED5E6A9" w14:textId="77777777" w:rsidTr="004837DF">
        <w:tc>
          <w:tcPr>
            <w:tcW w:w="677" w:type="dxa"/>
          </w:tcPr>
          <w:p w14:paraId="19957879" w14:textId="77777777" w:rsidR="005629A6" w:rsidRDefault="005629A6" w:rsidP="005629A6">
            <w:r w:rsidRPr="005629A6">
              <w:rPr>
                <w:lang w:val="en-US"/>
              </w:rPr>
              <w:t>2</w:t>
            </w:r>
            <w:r w:rsidRPr="005629A6">
              <w:t>.</w:t>
            </w:r>
            <w:r w:rsidR="00954EBF">
              <w:t>9</w:t>
            </w:r>
            <w:r w:rsidRPr="005629A6">
              <w:t>.</w:t>
            </w:r>
          </w:p>
          <w:p w14:paraId="163B6DEC" w14:textId="77777777" w:rsidR="00666F2B" w:rsidRDefault="00666F2B" w:rsidP="005629A6"/>
          <w:p w14:paraId="00F4BC29" w14:textId="77777777" w:rsidR="00666F2B" w:rsidRDefault="00666F2B" w:rsidP="005629A6"/>
          <w:p w14:paraId="47E31C51" w14:textId="77777777" w:rsidR="00666F2B" w:rsidRPr="005629A6" w:rsidRDefault="00666F2B" w:rsidP="005629A6">
            <w:r>
              <w:t>2.10</w:t>
            </w:r>
          </w:p>
          <w:p w14:paraId="6EC22016" w14:textId="77777777" w:rsidR="005629A6" w:rsidRPr="005629A6" w:rsidRDefault="005629A6" w:rsidP="005629A6"/>
          <w:p w14:paraId="2855D2B8" w14:textId="77777777" w:rsidR="005629A6" w:rsidRPr="005629A6" w:rsidRDefault="005629A6" w:rsidP="005629A6"/>
          <w:p w14:paraId="7F81B7E1" w14:textId="77777777" w:rsidR="005629A6" w:rsidRPr="005629A6" w:rsidRDefault="005629A6" w:rsidP="005629A6"/>
          <w:p w14:paraId="2E78272E" w14:textId="77777777" w:rsidR="005629A6" w:rsidRPr="005629A6" w:rsidRDefault="005629A6" w:rsidP="005629A6"/>
        </w:tc>
        <w:tc>
          <w:tcPr>
            <w:tcW w:w="4536" w:type="dxa"/>
            <w:gridSpan w:val="2"/>
          </w:tcPr>
          <w:p w14:paraId="5283CDAD" w14:textId="77777777" w:rsidR="005629A6" w:rsidRDefault="00666F2B" w:rsidP="00666F2B">
            <w:r>
              <w:t xml:space="preserve"> </w:t>
            </w:r>
            <w:r w:rsidR="005629A6" w:rsidRPr="005629A6">
              <w:t xml:space="preserve">Выполнение постановлений комиссии за </w:t>
            </w:r>
            <w:r w:rsidR="005629A6" w:rsidRPr="005629A6">
              <w:rPr>
                <w:lang w:val="en-US"/>
              </w:rPr>
              <w:t>I</w:t>
            </w:r>
            <w:r w:rsidR="00954EBF">
              <w:t xml:space="preserve"> полугодие 2021</w:t>
            </w:r>
            <w:r w:rsidR="005629A6" w:rsidRPr="005629A6">
              <w:t xml:space="preserve"> г. </w:t>
            </w:r>
          </w:p>
          <w:p w14:paraId="25764801" w14:textId="77777777" w:rsidR="00666F2B" w:rsidRDefault="00666F2B" w:rsidP="00666F2B"/>
          <w:p w14:paraId="45B52641" w14:textId="77777777" w:rsidR="00666F2B" w:rsidRPr="005629A6" w:rsidRDefault="00666F2B" w:rsidP="00666F2B">
            <w:r>
              <w:t>Анализ работы по организации внеурочной занятости детей за 2020 – 2021 учебный год</w:t>
            </w:r>
          </w:p>
        </w:tc>
        <w:tc>
          <w:tcPr>
            <w:tcW w:w="1701" w:type="dxa"/>
          </w:tcPr>
          <w:p w14:paraId="518967ED" w14:textId="77777777" w:rsidR="00666F2B" w:rsidRDefault="00666F2B" w:rsidP="00416A17">
            <w:pPr>
              <w:jc w:val="center"/>
              <w:rPr>
                <w:iCs/>
              </w:rPr>
            </w:pPr>
          </w:p>
          <w:p w14:paraId="1F64C08C" w14:textId="77777777" w:rsidR="005629A6" w:rsidRPr="005629A6" w:rsidRDefault="00954EBF" w:rsidP="00416A1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14:paraId="773B7F57" w14:textId="77777777" w:rsidR="005629A6" w:rsidRPr="005629A6" w:rsidRDefault="00416A17" w:rsidP="00416A17">
            <w:pPr>
              <w:jc w:val="center"/>
              <w:rPr>
                <w:iCs/>
              </w:rPr>
            </w:pPr>
            <w:r>
              <w:rPr>
                <w:iCs/>
              </w:rPr>
              <w:t>июня</w:t>
            </w:r>
          </w:p>
          <w:p w14:paraId="40912D8F" w14:textId="77777777" w:rsidR="005629A6" w:rsidRPr="005629A6" w:rsidRDefault="005629A6" w:rsidP="005629A6"/>
        </w:tc>
        <w:tc>
          <w:tcPr>
            <w:tcW w:w="3261" w:type="dxa"/>
            <w:gridSpan w:val="2"/>
          </w:tcPr>
          <w:p w14:paraId="1C8D91A8" w14:textId="77777777" w:rsidR="005629A6" w:rsidRPr="005629A6" w:rsidRDefault="005629A6" w:rsidP="005629A6">
            <w:r w:rsidRPr="005629A6">
              <w:t xml:space="preserve"> </w:t>
            </w:r>
            <w:r w:rsidR="00B9404D">
              <w:t>Территориальная (муниципальная) комиссия</w:t>
            </w:r>
          </w:p>
          <w:p w14:paraId="7E19912D" w14:textId="77777777" w:rsidR="005629A6" w:rsidRPr="005629A6" w:rsidRDefault="005629A6" w:rsidP="005629A6">
            <w:r w:rsidRPr="005629A6">
              <w:t xml:space="preserve"> </w:t>
            </w:r>
          </w:p>
          <w:p w14:paraId="35E35F90" w14:textId="77777777" w:rsidR="005629A6" w:rsidRPr="005629A6" w:rsidRDefault="005629A6" w:rsidP="005629A6">
            <w:r w:rsidRPr="005629A6">
              <w:t xml:space="preserve"> </w:t>
            </w:r>
            <w:r w:rsidR="00666F2B">
              <w:t>Отдел образования (образовательные учреждения)</w:t>
            </w:r>
          </w:p>
        </w:tc>
      </w:tr>
      <w:tr w:rsidR="00666F2B" w:rsidRPr="005629A6" w14:paraId="6DD5BE09" w14:textId="77777777" w:rsidTr="004837DF">
        <w:tc>
          <w:tcPr>
            <w:tcW w:w="677" w:type="dxa"/>
          </w:tcPr>
          <w:p w14:paraId="1EFEC8F3" w14:textId="77777777" w:rsidR="00666F2B" w:rsidRPr="00666F2B" w:rsidRDefault="00666F2B" w:rsidP="005629A6">
            <w:r>
              <w:t>2.11</w:t>
            </w:r>
          </w:p>
        </w:tc>
        <w:tc>
          <w:tcPr>
            <w:tcW w:w="4536" w:type="dxa"/>
            <w:gridSpan w:val="2"/>
          </w:tcPr>
          <w:p w14:paraId="2F6FC6F4" w14:textId="77777777" w:rsidR="00666F2B" w:rsidRDefault="00666F2B" w:rsidP="00666F2B">
            <w:r w:rsidRPr="00666F2B">
              <w:t>Аналитическая информация о безнадзорности, правонарушениях и антиобщественных действиях несовершеннолетних, причинах и условиях, этому спосо</w:t>
            </w:r>
            <w:r>
              <w:t>бствующих по итогам  6 мес. 2021</w:t>
            </w:r>
            <w:r w:rsidRPr="00666F2B">
              <w:t xml:space="preserve"> года и мерах по их предупреждению.</w:t>
            </w:r>
          </w:p>
        </w:tc>
        <w:tc>
          <w:tcPr>
            <w:tcW w:w="1701" w:type="dxa"/>
          </w:tcPr>
          <w:p w14:paraId="6E304CB7" w14:textId="77777777" w:rsidR="00666F2B" w:rsidRDefault="00666F2B" w:rsidP="00416A17">
            <w:pPr>
              <w:jc w:val="center"/>
              <w:rPr>
                <w:iCs/>
              </w:rPr>
            </w:pPr>
          </w:p>
          <w:p w14:paraId="4DFBECA9" w14:textId="77777777" w:rsidR="00666F2B" w:rsidRDefault="00666F2B" w:rsidP="00416A17">
            <w:pPr>
              <w:jc w:val="center"/>
              <w:rPr>
                <w:iCs/>
              </w:rPr>
            </w:pPr>
            <w:r>
              <w:rPr>
                <w:iCs/>
              </w:rPr>
              <w:t>21 июля</w:t>
            </w:r>
          </w:p>
        </w:tc>
        <w:tc>
          <w:tcPr>
            <w:tcW w:w="3261" w:type="dxa"/>
            <w:gridSpan w:val="2"/>
          </w:tcPr>
          <w:p w14:paraId="54B2E3B0" w14:textId="77777777" w:rsidR="00666F2B" w:rsidRPr="005629A6" w:rsidRDefault="00666F2B" w:rsidP="005629A6">
            <w:r>
              <w:t>Органы и учреждения системы профилактики</w:t>
            </w:r>
          </w:p>
        </w:tc>
      </w:tr>
      <w:tr w:rsidR="00666F2B" w:rsidRPr="005629A6" w14:paraId="10AFAE64" w14:textId="77777777" w:rsidTr="004837DF">
        <w:tc>
          <w:tcPr>
            <w:tcW w:w="677" w:type="dxa"/>
          </w:tcPr>
          <w:p w14:paraId="3BE85D13" w14:textId="77777777" w:rsidR="00666F2B" w:rsidRDefault="00666F2B" w:rsidP="005629A6">
            <w:r>
              <w:t>2.12</w:t>
            </w:r>
          </w:p>
        </w:tc>
        <w:tc>
          <w:tcPr>
            <w:tcW w:w="4536" w:type="dxa"/>
            <w:gridSpan w:val="2"/>
          </w:tcPr>
          <w:p w14:paraId="5C477AD7" w14:textId="77777777" w:rsidR="00666F2B" w:rsidRPr="00666F2B" w:rsidRDefault="00666F2B" w:rsidP="00666F2B">
            <w:r w:rsidRPr="00666F2B">
              <w:t>О мероприятиях по профилактике алкоголизма, табакокурения, употребления психоактивных, одурманивающих веществ среди несовершеннолетних веществ. Выполнение ст.  18 ФЗ – 120 «Об основах системы профилактики безнадзорности и правонарушений несовершеннолетних»  от 24.06.1999 г. (с изменениями)</w:t>
            </w:r>
          </w:p>
        </w:tc>
        <w:tc>
          <w:tcPr>
            <w:tcW w:w="1701" w:type="dxa"/>
          </w:tcPr>
          <w:p w14:paraId="3D407B3F" w14:textId="77777777" w:rsidR="00666F2B" w:rsidRDefault="00666F2B" w:rsidP="00416A17">
            <w:pPr>
              <w:jc w:val="center"/>
              <w:rPr>
                <w:iCs/>
              </w:rPr>
            </w:pPr>
          </w:p>
          <w:p w14:paraId="6DC5045D" w14:textId="77777777" w:rsidR="00666F2B" w:rsidRDefault="00666F2B" w:rsidP="00416A17">
            <w:pPr>
              <w:jc w:val="center"/>
              <w:rPr>
                <w:iCs/>
              </w:rPr>
            </w:pPr>
            <w:r>
              <w:rPr>
                <w:iCs/>
              </w:rPr>
              <w:t>25 августа</w:t>
            </w:r>
          </w:p>
        </w:tc>
        <w:tc>
          <w:tcPr>
            <w:tcW w:w="3261" w:type="dxa"/>
            <w:gridSpan w:val="2"/>
          </w:tcPr>
          <w:p w14:paraId="3A4553E1" w14:textId="77777777" w:rsidR="00666F2B" w:rsidRDefault="00666F2B" w:rsidP="005629A6">
            <w:r>
              <w:t>ГБУЗ АО «Ильинская ЦРБ»</w:t>
            </w:r>
          </w:p>
        </w:tc>
      </w:tr>
      <w:tr w:rsidR="00666F2B" w:rsidRPr="005629A6" w14:paraId="6DDAFABE" w14:textId="77777777" w:rsidTr="004837DF">
        <w:tc>
          <w:tcPr>
            <w:tcW w:w="677" w:type="dxa"/>
          </w:tcPr>
          <w:p w14:paraId="3EC1E907" w14:textId="77777777" w:rsidR="00666F2B" w:rsidRDefault="00666F2B" w:rsidP="005629A6">
            <w:r>
              <w:t>2.13</w:t>
            </w:r>
          </w:p>
        </w:tc>
        <w:tc>
          <w:tcPr>
            <w:tcW w:w="4536" w:type="dxa"/>
            <w:gridSpan w:val="2"/>
          </w:tcPr>
          <w:p w14:paraId="30157BF3" w14:textId="77777777" w:rsidR="00666F2B" w:rsidRPr="00666F2B" w:rsidRDefault="00187DEC" w:rsidP="00666F2B">
            <w:r w:rsidRPr="00187DEC">
              <w:t>О з</w:t>
            </w:r>
            <w:r>
              <w:t>анятости  выпускников  образова</w:t>
            </w:r>
            <w:r w:rsidRPr="00187DEC">
              <w:t>тельных учреждений района после окончания 9 и 11 классов. Организация   работы по  выявлению и учету детей,  школьного возраста, не посещающих или систематически пропускающих занятия по неуважительным причинам. Организация обучения   детей – инвалидов в образовательных   учреждениях.</w:t>
            </w:r>
          </w:p>
        </w:tc>
        <w:tc>
          <w:tcPr>
            <w:tcW w:w="1701" w:type="dxa"/>
          </w:tcPr>
          <w:p w14:paraId="4340DAEA" w14:textId="77777777" w:rsidR="00666F2B" w:rsidRDefault="00187DEC" w:rsidP="00416A17">
            <w:pPr>
              <w:jc w:val="center"/>
              <w:rPr>
                <w:iCs/>
              </w:rPr>
            </w:pPr>
            <w:r>
              <w:rPr>
                <w:iCs/>
              </w:rPr>
              <w:t>22 сентября</w:t>
            </w:r>
          </w:p>
        </w:tc>
        <w:tc>
          <w:tcPr>
            <w:tcW w:w="3261" w:type="dxa"/>
            <w:gridSpan w:val="2"/>
          </w:tcPr>
          <w:p w14:paraId="2A1B2158" w14:textId="77777777" w:rsidR="00666F2B" w:rsidRDefault="00187DEC" w:rsidP="005629A6">
            <w:r>
              <w:t>Отдел образования</w:t>
            </w:r>
          </w:p>
        </w:tc>
      </w:tr>
      <w:tr w:rsidR="00666F2B" w:rsidRPr="005629A6" w14:paraId="14CF82E9" w14:textId="77777777" w:rsidTr="004837DF">
        <w:tc>
          <w:tcPr>
            <w:tcW w:w="677" w:type="dxa"/>
          </w:tcPr>
          <w:p w14:paraId="04D239B2" w14:textId="77777777" w:rsidR="00666F2B" w:rsidRDefault="00666F2B" w:rsidP="005629A6">
            <w:r>
              <w:t>2.14</w:t>
            </w:r>
          </w:p>
        </w:tc>
        <w:tc>
          <w:tcPr>
            <w:tcW w:w="4536" w:type="dxa"/>
            <w:gridSpan w:val="2"/>
          </w:tcPr>
          <w:p w14:paraId="0FFC2015" w14:textId="77777777" w:rsidR="00666F2B" w:rsidRPr="00666F2B" w:rsidRDefault="00666F2B" w:rsidP="00666F2B">
            <w:r w:rsidRPr="00666F2B">
              <w:t xml:space="preserve">Анализ работы органов и учреждений системы профилактики по выполнению </w:t>
            </w:r>
            <w:r w:rsidRPr="00666F2B">
              <w:lastRenderedPageBreak/>
              <w:t>ФЗ – 120 «Об основах системы профилактики безнадзорности и правонарушений несовершеннолетних», причинах и условиях, способствующих совершению преступлений и антиобщественным действиям несовершеннолетних, мерах по их преду</w:t>
            </w:r>
            <w:r>
              <w:t>преждению по итогам  9 мес. 2021</w:t>
            </w:r>
            <w:r w:rsidRPr="00666F2B">
              <w:t xml:space="preserve"> </w:t>
            </w:r>
            <w:r>
              <w:t>г.</w:t>
            </w:r>
          </w:p>
        </w:tc>
        <w:tc>
          <w:tcPr>
            <w:tcW w:w="1701" w:type="dxa"/>
          </w:tcPr>
          <w:p w14:paraId="566784DE" w14:textId="77777777" w:rsidR="00666F2B" w:rsidRDefault="00666F2B" w:rsidP="00416A17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27 октября</w:t>
            </w:r>
          </w:p>
        </w:tc>
        <w:tc>
          <w:tcPr>
            <w:tcW w:w="3261" w:type="dxa"/>
            <w:gridSpan w:val="2"/>
          </w:tcPr>
          <w:p w14:paraId="5C611E2D" w14:textId="77777777" w:rsidR="00666F2B" w:rsidRDefault="00666F2B" w:rsidP="005629A6">
            <w:r w:rsidRPr="00666F2B">
              <w:t>Органы и учреждения системы профилактики</w:t>
            </w:r>
          </w:p>
        </w:tc>
      </w:tr>
      <w:tr w:rsidR="00666F2B" w:rsidRPr="005629A6" w14:paraId="448E2DE0" w14:textId="77777777" w:rsidTr="004837DF">
        <w:tc>
          <w:tcPr>
            <w:tcW w:w="677" w:type="dxa"/>
          </w:tcPr>
          <w:p w14:paraId="77DDE0F5" w14:textId="77777777" w:rsidR="00666F2B" w:rsidRDefault="00187DEC" w:rsidP="005629A6">
            <w:r>
              <w:t>2.15</w:t>
            </w:r>
          </w:p>
        </w:tc>
        <w:tc>
          <w:tcPr>
            <w:tcW w:w="4536" w:type="dxa"/>
            <w:gridSpan w:val="2"/>
          </w:tcPr>
          <w:p w14:paraId="160C1FAD" w14:textId="77777777" w:rsidR="00187DEC" w:rsidRDefault="00187DEC" w:rsidP="00187DEC">
            <w:r>
              <w:t xml:space="preserve"> Об организации и проведении мероприятий по  предупреждению правонарушений со стороны несовершеннолетних и выявления лиц, употребляющих алкогольную продукцию и токсические вещества, а также по исполнению  областного закона №113-09-ОЗ « Об отдельных мерах по защите нравственности  и здоровья детей в Архангельской области».</w:t>
            </w:r>
          </w:p>
          <w:p w14:paraId="6A27EF4F" w14:textId="77777777" w:rsidR="00666F2B" w:rsidRPr="00666F2B" w:rsidRDefault="00187DEC" w:rsidP="00187DEC">
            <w:r>
              <w:t xml:space="preserve"> </w:t>
            </w:r>
          </w:p>
        </w:tc>
        <w:tc>
          <w:tcPr>
            <w:tcW w:w="1701" w:type="dxa"/>
          </w:tcPr>
          <w:p w14:paraId="1914A422" w14:textId="77777777" w:rsidR="00187DEC" w:rsidRDefault="00187DEC" w:rsidP="00416A17">
            <w:pPr>
              <w:jc w:val="center"/>
              <w:rPr>
                <w:iCs/>
              </w:rPr>
            </w:pPr>
          </w:p>
          <w:p w14:paraId="47E97E8C" w14:textId="77777777" w:rsidR="00187DEC" w:rsidRDefault="00187DEC" w:rsidP="00416A17">
            <w:pPr>
              <w:jc w:val="center"/>
              <w:rPr>
                <w:iCs/>
              </w:rPr>
            </w:pPr>
          </w:p>
          <w:p w14:paraId="63A8A4A9" w14:textId="77777777" w:rsidR="00666F2B" w:rsidRDefault="00666F2B" w:rsidP="00416A17">
            <w:pPr>
              <w:jc w:val="center"/>
              <w:rPr>
                <w:iCs/>
              </w:rPr>
            </w:pPr>
            <w:r>
              <w:rPr>
                <w:iCs/>
              </w:rPr>
              <w:t>24 ноября</w:t>
            </w:r>
          </w:p>
        </w:tc>
        <w:tc>
          <w:tcPr>
            <w:tcW w:w="3261" w:type="dxa"/>
            <w:gridSpan w:val="2"/>
          </w:tcPr>
          <w:p w14:paraId="57C1E57F" w14:textId="77777777" w:rsidR="00666F2B" w:rsidRPr="00666F2B" w:rsidRDefault="00187DEC" w:rsidP="005629A6">
            <w:r>
              <w:t>ОМВД России по Вилегодскому району</w:t>
            </w:r>
          </w:p>
        </w:tc>
      </w:tr>
      <w:tr w:rsidR="00666F2B" w:rsidRPr="005629A6" w14:paraId="7D64D572" w14:textId="77777777" w:rsidTr="004837DF">
        <w:tc>
          <w:tcPr>
            <w:tcW w:w="677" w:type="dxa"/>
          </w:tcPr>
          <w:p w14:paraId="1D82C411" w14:textId="77777777" w:rsidR="00666F2B" w:rsidRDefault="00187DEC" w:rsidP="005629A6">
            <w:r>
              <w:t>2.16</w:t>
            </w:r>
          </w:p>
          <w:p w14:paraId="3CA883E9" w14:textId="77777777" w:rsidR="00187DEC" w:rsidRDefault="00187DEC" w:rsidP="005629A6"/>
          <w:p w14:paraId="27D96347" w14:textId="77777777" w:rsidR="00187DEC" w:rsidRDefault="00187DEC" w:rsidP="005629A6"/>
          <w:p w14:paraId="59C26844" w14:textId="77777777" w:rsidR="00187DEC" w:rsidRDefault="00187DEC" w:rsidP="005629A6">
            <w:r>
              <w:t>2.17</w:t>
            </w:r>
          </w:p>
        </w:tc>
        <w:tc>
          <w:tcPr>
            <w:tcW w:w="4536" w:type="dxa"/>
            <w:gridSpan w:val="2"/>
          </w:tcPr>
          <w:p w14:paraId="1226F1DE" w14:textId="77777777" w:rsidR="00187DEC" w:rsidRDefault="00187DEC" w:rsidP="00187DEC">
            <w:r>
              <w:t>О  выполнении плана работы комиссии за   2021 год и  плане  работы на  2022 год.</w:t>
            </w:r>
          </w:p>
          <w:p w14:paraId="7B197A1B" w14:textId="77777777" w:rsidR="00187DEC" w:rsidRDefault="00187DEC" w:rsidP="00187DEC"/>
          <w:p w14:paraId="1B6E614F" w14:textId="77777777" w:rsidR="00666F2B" w:rsidRPr="00666F2B" w:rsidRDefault="00187DEC" w:rsidP="00187DEC">
            <w:r>
              <w:t>Об  исполнении   целевой программы по профилактике безнадзорности и правонарушений на 2018-2020 г.г.» и межведомственного плана за 2020 г.</w:t>
            </w:r>
          </w:p>
        </w:tc>
        <w:tc>
          <w:tcPr>
            <w:tcW w:w="1701" w:type="dxa"/>
          </w:tcPr>
          <w:p w14:paraId="7497E525" w14:textId="77777777" w:rsidR="00187DEC" w:rsidRDefault="00187DEC" w:rsidP="00416A17">
            <w:pPr>
              <w:jc w:val="center"/>
              <w:rPr>
                <w:iCs/>
              </w:rPr>
            </w:pPr>
          </w:p>
          <w:p w14:paraId="023EA74B" w14:textId="77777777" w:rsidR="00187DEC" w:rsidRDefault="00187DEC" w:rsidP="00416A17">
            <w:pPr>
              <w:jc w:val="center"/>
              <w:rPr>
                <w:iCs/>
              </w:rPr>
            </w:pPr>
          </w:p>
          <w:p w14:paraId="38A49C9F" w14:textId="77777777" w:rsidR="00187DEC" w:rsidRDefault="00187DEC" w:rsidP="00416A17">
            <w:pPr>
              <w:jc w:val="center"/>
              <w:rPr>
                <w:iCs/>
              </w:rPr>
            </w:pPr>
          </w:p>
          <w:p w14:paraId="1E195855" w14:textId="77777777" w:rsidR="00666F2B" w:rsidRDefault="00666F2B" w:rsidP="00416A17">
            <w:pPr>
              <w:jc w:val="center"/>
              <w:rPr>
                <w:iCs/>
              </w:rPr>
            </w:pPr>
            <w:r>
              <w:rPr>
                <w:iCs/>
              </w:rPr>
              <w:t>22 декабря</w:t>
            </w:r>
          </w:p>
        </w:tc>
        <w:tc>
          <w:tcPr>
            <w:tcW w:w="3261" w:type="dxa"/>
            <w:gridSpan w:val="2"/>
          </w:tcPr>
          <w:p w14:paraId="4D5E73D1" w14:textId="77777777" w:rsidR="00666F2B" w:rsidRDefault="00187DEC" w:rsidP="00187DEC">
            <w:r>
              <w:t xml:space="preserve">Территориальная (муниципальная) комиссия  </w:t>
            </w:r>
          </w:p>
          <w:p w14:paraId="3B8E08F2" w14:textId="77777777" w:rsidR="00187DEC" w:rsidRDefault="00187DEC" w:rsidP="00187DEC"/>
          <w:p w14:paraId="52F9F498" w14:textId="77777777" w:rsidR="00187DEC" w:rsidRDefault="00187DEC" w:rsidP="00187DEC"/>
          <w:p w14:paraId="5A294C66" w14:textId="77777777" w:rsidR="00187DEC" w:rsidRPr="00666F2B" w:rsidRDefault="00187DEC" w:rsidP="00187DEC">
            <w:r>
              <w:t>Исполнители программы и плана</w:t>
            </w:r>
          </w:p>
        </w:tc>
      </w:tr>
      <w:tr w:rsidR="005629A6" w:rsidRPr="005629A6" w14:paraId="398300D7" w14:textId="77777777" w:rsidTr="006D0F31">
        <w:tc>
          <w:tcPr>
            <w:tcW w:w="10175" w:type="dxa"/>
            <w:gridSpan w:val="6"/>
          </w:tcPr>
          <w:p w14:paraId="205D61F0" w14:textId="77777777" w:rsidR="005629A6" w:rsidRPr="005629A6" w:rsidRDefault="005629A6" w:rsidP="00416A17">
            <w:pPr>
              <w:jc w:val="center"/>
            </w:pPr>
            <w:r w:rsidRPr="005629A6">
              <w:rPr>
                <w:b/>
              </w:rPr>
              <w:t>3. Координация вопросов, связанных с соблюдением условий содержания, воспитания, обучения детей, а так же обращение с ними  в учреждениях системы профилактики.</w:t>
            </w:r>
          </w:p>
        </w:tc>
      </w:tr>
      <w:tr w:rsidR="005629A6" w:rsidRPr="005629A6" w14:paraId="237FCD32" w14:textId="77777777" w:rsidTr="00954EBF">
        <w:trPr>
          <w:trHeight w:val="1132"/>
        </w:trPr>
        <w:tc>
          <w:tcPr>
            <w:tcW w:w="812" w:type="dxa"/>
            <w:gridSpan w:val="2"/>
          </w:tcPr>
          <w:p w14:paraId="71C40AF9" w14:textId="77777777" w:rsidR="005629A6" w:rsidRPr="005629A6" w:rsidRDefault="005629A6" w:rsidP="005629A6">
            <w:r w:rsidRPr="005629A6">
              <w:t>3.1</w:t>
            </w:r>
          </w:p>
          <w:p w14:paraId="08E5EE9E" w14:textId="77777777" w:rsidR="005629A6" w:rsidRPr="005629A6" w:rsidRDefault="005629A6" w:rsidP="005629A6"/>
          <w:p w14:paraId="77FFD61F" w14:textId="77777777" w:rsidR="005629A6" w:rsidRPr="005629A6" w:rsidRDefault="005629A6" w:rsidP="005629A6"/>
          <w:p w14:paraId="2CC66257" w14:textId="77777777" w:rsidR="005629A6" w:rsidRPr="005629A6" w:rsidRDefault="005629A6" w:rsidP="005629A6"/>
        </w:tc>
        <w:tc>
          <w:tcPr>
            <w:tcW w:w="4401" w:type="dxa"/>
          </w:tcPr>
          <w:p w14:paraId="51B77FD7" w14:textId="77777777" w:rsidR="005629A6" w:rsidRPr="005629A6" w:rsidRDefault="00707FD0" w:rsidP="005629A6">
            <w:r>
              <w:t>Анализ статистических данных по правонарушениям и преступлениям среди учащихся школ.</w:t>
            </w:r>
          </w:p>
          <w:p w14:paraId="07B04BF4" w14:textId="77777777" w:rsidR="005629A6" w:rsidRPr="005629A6" w:rsidRDefault="005629A6" w:rsidP="005629A6"/>
        </w:tc>
        <w:tc>
          <w:tcPr>
            <w:tcW w:w="1701" w:type="dxa"/>
          </w:tcPr>
          <w:p w14:paraId="115E71E3" w14:textId="77777777" w:rsidR="005629A6" w:rsidRPr="005629A6" w:rsidRDefault="005629A6" w:rsidP="005629A6">
            <w:r w:rsidRPr="005629A6">
              <w:t xml:space="preserve"> За отчетный период</w:t>
            </w:r>
          </w:p>
          <w:p w14:paraId="6F43C550" w14:textId="77777777" w:rsidR="005629A6" w:rsidRPr="005629A6" w:rsidRDefault="005629A6" w:rsidP="005629A6"/>
          <w:p w14:paraId="15F58294" w14:textId="77777777" w:rsidR="005629A6" w:rsidRPr="005629A6" w:rsidRDefault="005629A6" w:rsidP="005629A6"/>
        </w:tc>
        <w:tc>
          <w:tcPr>
            <w:tcW w:w="3261" w:type="dxa"/>
            <w:gridSpan w:val="2"/>
          </w:tcPr>
          <w:p w14:paraId="069F2CA1" w14:textId="77777777" w:rsidR="005629A6" w:rsidRPr="005629A6" w:rsidRDefault="00707FD0" w:rsidP="005629A6">
            <w:r w:rsidRPr="00707FD0">
              <w:t>Территориальная (муниципальная) комиссия</w:t>
            </w:r>
          </w:p>
        </w:tc>
      </w:tr>
      <w:tr w:rsidR="005629A6" w:rsidRPr="005629A6" w14:paraId="119A41A8" w14:textId="77777777" w:rsidTr="00954EBF">
        <w:trPr>
          <w:trHeight w:val="2659"/>
        </w:trPr>
        <w:tc>
          <w:tcPr>
            <w:tcW w:w="812" w:type="dxa"/>
            <w:gridSpan w:val="2"/>
          </w:tcPr>
          <w:p w14:paraId="78EFAD2F" w14:textId="77777777" w:rsidR="005629A6" w:rsidRPr="005629A6" w:rsidRDefault="005629A6" w:rsidP="005629A6">
            <w:r w:rsidRPr="005629A6">
              <w:t>3.2.</w:t>
            </w:r>
          </w:p>
          <w:p w14:paraId="1DD3E2DB" w14:textId="77777777" w:rsidR="005629A6" w:rsidRPr="005629A6" w:rsidRDefault="005629A6" w:rsidP="005629A6"/>
        </w:tc>
        <w:tc>
          <w:tcPr>
            <w:tcW w:w="4401" w:type="dxa"/>
          </w:tcPr>
          <w:p w14:paraId="64B2ABEC" w14:textId="77777777" w:rsidR="005629A6" w:rsidRPr="005629A6" w:rsidRDefault="005629A6" w:rsidP="00D617B7">
            <w:r w:rsidRPr="005629A6">
              <w:t xml:space="preserve">Посещение </w:t>
            </w:r>
            <w:r w:rsidR="00546AB9">
              <w:t>образовательных учреждений,</w:t>
            </w:r>
            <w:r w:rsidRPr="005629A6">
              <w:t xml:space="preserve"> с целью изучения  вопроса  по  соблюдению условий воспитания, обучения, содержания несовершеннолетних, обращения с ними в учреждениях системы профилактики безнадзорности и правонарушений несовершеннолетних (по сообщениям).</w:t>
            </w:r>
          </w:p>
        </w:tc>
        <w:tc>
          <w:tcPr>
            <w:tcW w:w="1701" w:type="dxa"/>
          </w:tcPr>
          <w:p w14:paraId="357A57B3" w14:textId="77777777" w:rsidR="005629A6" w:rsidRPr="005629A6" w:rsidRDefault="005629A6" w:rsidP="005629A6">
            <w:r w:rsidRPr="005629A6">
              <w:t>По отдельному плану</w:t>
            </w:r>
          </w:p>
        </w:tc>
        <w:tc>
          <w:tcPr>
            <w:tcW w:w="3261" w:type="dxa"/>
            <w:gridSpan w:val="2"/>
          </w:tcPr>
          <w:p w14:paraId="31833523" w14:textId="77777777" w:rsidR="005629A6" w:rsidRPr="005629A6" w:rsidRDefault="005629A6" w:rsidP="00D617B7">
            <w:r w:rsidRPr="005629A6">
              <w:t xml:space="preserve"> </w:t>
            </w:r>
            <w:r w:rsidR="00D617B7" w:rsidRPr="00D617B7">
              <w:t>Территориальная (муниципальная) комиссия</w:t>
            </w:r>
            <w:r w:rsidR="00D617B7">
              <w:t xml:space="preserve"> с привлечением </w:t>
            </w:r>
            <w:r w:rsidR="00E04C88">
              <w:t xml:space="preserve"> специалистов  органов и учреждений системы профилактики.</w:t>
            </w:r>
            <w:r w:rsidR="00D617B7">
              <w:t xml:space="preserve"> </w:t>
            </w:r>
            <w:r w:rsidRPr="005629A6">
              <w:t xml:space="preserve"> </w:t>
            </w:r>
          </w:p>
        </w:tc>
      </w:tr>
      <w:tr w:rsidR="005629A6" w:rsidRPr="005629A6" w14:paraId="381BC650" w14:textId="77777777" w:rsidTr="00623D80">
        <w:trPr>
          <w:trHeight w:val="1301"/>
        </w:trPr>
        <w:tc>
          <w:tcPr>
            <w:tcW w:w="812" w:type="dxa"/>
            <w:gridSpan w:val="2"/>
          </w:tcPr>
          <w:p w14:paraId="65D57783" w14:textId="77777777" w:rsidR="005629A6" w:rsidRPr="005629A6" w:rsidRDefault="00E04C88" w:rsidP="005629A6">
            <w:r>
              <w:t>3.3</w:t>
            </w:r>
            <w:r w:rsidR="005629A6" w:rsidRPr="005629A6">
              <w:t>.</w:t>
            </w:r>
          </w:p>
        </w:tc>
        <w:tc>
          <w:tcPr>
            <w:tcW w:w="4401" w:type="dxa"/>
          </w:tcPr>
          <w:p w14:paraId="4956C03F" w14:textId="77777777" w:rsidR="005629A6" w:rsidRPr="005629A6" w:rsidRDefault="005629A6" w:rsidP="005629A6">
            <w:pPr>
              <w:rPr>
                <w:i/>
              </w:rPr>
            </w:pPr>
            <w:r w:rsidRPr="005629A6">
              <w:t xml:space="preserve"> Посещение  оздоровительных лагерей дневного пребывания летний период с целью изучения вопроса профилактики  правонарушений. </w:t>
            </w:r>
          </w:p>
        </w:tc>
        <w:tc>
          <w:tcPr>
            <w:tcW w:w="1701" w:type="dxa"/>
          </w:tcPr>
          <w:p w14:paraId="2019FAB2" w14:textId="77777777" w:rsidR="005629A6" w:rsidRPr="005629A6" w:rsidRDefault="005629A6" w:rsidP="005629A6">
            <w:r w:rsidRPr="005629A6">
              <w:t xml:space="preserve">июнь  </w:t>
            </w:r>
          </w:p>
        </w:tc>
        <w:tc>
          <w:tcPr>
            <w:tcW w:w="3261" w:type="dxa"/>
            <w:gridSpan w:val="2"/>
          </w:tcPr>
          <w:p w14:paraId="1FB32EEC" w14:textId="77777777" w:rsidR="005629A6" w:rsidRPr="005629A6" w:rsidRDefault="005629A6" w:rsidP="00E04C88">
            <w:r w:rsidRPr="005629A6">
              <w:t xml:space="preserve"> </w:t>
            </w:r>
            <w:r w:rsidR="00E04C88">
              <w:t xml:space="preserve"> </w:t>
            </w:r>
            <w:r w:rsidR="00E04C88" w:rsidRPr="00E04C88">
              <w:t xml:space="preserve">Территориальная (муниципальная) комиссия с привлечением  специалистов  органов и учреждений системы профилактики.  </w:t>
            </w:r>
          </w:p>
        </w:tc>
      </w:tr>
      <w:tr w:rsidR="006376BC" w:rsidRPr="005629A6" w14:paraId="6D47E71E" w14:textId="77777777" w:rsidTr="00187DEC">
        <w:trPr>
          <w:trHeight w:val="698"/>
        </w:trPr>
        <w:tc>
          <w:tcPr>
            <w:tcW w:w="812" w:type="dxa"/>
            <w:gridSpan w:val="2"/>
          </w:tcPr>
          <w:p w14:paraId="1C93B5D8" w14:textId="77777777" w:rsidR="006376BC" w:rsidRDefault="006376BC" w:rsidP="005629A6">
            <w:r>
              <w:t>3.4.</w:t>
            </w:r>
          </w:p>
        </w:tc>
        <w:tc>
          <w:tcPr>
            <w:tcW w:w="4401" w:type="dxa"/>
          </w:tcPr>
          <w:p w14:paraId="69B3DD95" w14:textId="77777777" w:rsidR="006376BC" w:rsidRDefault="00AD452A" w:rsidP="005629A6">
            <w:r>
              <w:t xml:space="preserve">Анализ информации по ненадлежащему исполнению родительских обязанностей с целью обращения в суд на лишение родительских прав, возмещение </w:t>
            </w:r>
            <w:r>
              <w:lastRenderedPageBreak/>
              <w:t>морального и материального вреда здоровью</w:t>
            </w:r>
          </w:p>
        </w:tc>
        <w:tc>
          <w:tcPr>
            <w:tcW w:w="1701" w:type="dxa"/>
          </w:tcPr>
          <w:p w14:paraId="34488D39" w14:textId="77777777" w:rsidR="006376BC" w:rsidRDefault="00187DEC" w:rsidP="005629A6">
            <w:r>
              <w:lastRenderedPageBreak/>
              <w:t>2021</w:t>
            </w:r>
          </w:p>
        </w:tc>
        <w:tc>
          <w:tcPr>
            <w:tcW w:w="3261" w:type="dxa"/>
            <w:gridSpan w:val="2"/>
          </w:tcPr>
          <w:p w14:paraId="5E5E935B" w14:textId="77777777" w:rsidR="006376BC" w:rsidRPr="00843246" w:rsidRDefault="00AD452A" w:rsidP="00E04C88">
            <w:r w:rsidRPr="00AD452A">
              <w:t xml:space="preserve">  Территориальная (муниципальная) комиссия с привлечением  специалистов  органов и учреждений </w:t>
            </w:r>
            <w:r w:rsidRPr="00AD452A">
              <w:lastRenderedPageBreak/>
              <w:t xml:space="preserve">системы профилактики.  </w:t>
            </w:r>
          </w:p>
        </w:tc>
      </w:tr>
      <w:tr w:rsidR="00E04C88" w:rsidRPr="005629A6" w14:paraId="25EA97EC" w14:textId="77777777" w:rsidTr="00623D80">
        <w:trPr>
          <w:trHeight w:val="1301"/>
        </w:trPr>
        <w:tc>
          <w:tcPr>
            <w:tcW w:w="812" w:type="dxa"/>
            <w:gridSpan w:val="2"/>
          </w:tcPr>
          <w:p w14:paraId="7A7A5AAA" w14:textId="77777777" w:rsidR="00E04C88" w:rsidRDefault="006376BC" w:rsidP="005629A6">
            <w:r>
              <w:lastRenderedPageBreak/>
              <w:t>3.5</w:t>
            </w:r>
            <w:r w:rsidR="00E04C88">
              <w:t xml:space="preserve">. </w:t>
            </w:r>
          </w:p>
        </w:tc>
        <w:tc>
          <w:tcPr>
            <w:tcW w:w="4401" w:type="dxa"/>
          </w:tcPr>
          <w:p w14:paraId="42F513D5" w14:textId="77777777" w:rsidR="00E04C88" w:rsidRPr="005629A6" w:rsidRDefault="00176CE6" w:rsidP="00176CE6">
            <w:r>
              <w:t xml:space="preserve">Осуществление контроля за реализацией прав несовершеннолетних </w:t>
            </w:r>
            <w:r w:rsidR="009C6B31">
              <w:t xml:space="preserve"> </w:t>
            </w:r>
            <w:r>
              <w:t xml:space="preserve"> получение </w:t>
            </w:r>
            <w:r w:rsidR="009C6B31">
              <w:t xml:space="preserve"> </w:t>
            </w:r>
            <w:r w:rsidR="00843246">
              <w:t>обучени</w:t>
            </w:r>
            <w:r>
              <w:t>я</w:t>
            </w:r>
            <w:r w:rsidR="00843246">
              <w:t>, проживание, а так же жестокого с ними обращения</w:t>
            </w:r>
          </w:p>
        </w:tc>
        <w:tc>
          <w:tcPr>
            <w:tcW w:w="1701" w:type="dxa"/>
          </w:tcPr>
          <w:p w14:paraId="4F06B7C2" w14:textId="77777777" w:rsidR="00E04C88" w:rsidRPr="005629A6" w:rsidRDefault="00843246" w:rsidP="005629A6">
            <w:r>
              <w:t>По мере поступления</w:t>
            </w:r>
          </w:p>
        </w:tc>
        <w:tc>
          <w:tcPr>
            <w:tcW w:w="3261" w:type="dxa"/>
            <w:gridSpan w:val="2"/>
          </w:tcPr>
          <w:p w14:paraId="4FC45E19" w14:textId="77777777" w:rsidR="00E04C88" w:rsidRDefault="00843246" w:rsidP="00E04C88">
            <w:r w:rsidRPr="00843246">
              <w:t xml:space="preserve">  Территориальная (муниципальная) комиссия</w:t>
            </w:r>
          </w:p>
          <w:p w14:paraId="3B5AD001" w14:textId="77777777" w:rsidR="00843246" w:rsidRPr="005629A6" w:rsidRDefault="00843246" w:rsidP="00E04C88">
            <w:r>
              <w:t>ОМВД России по Вилегодскому району</w:t>
            </w:r>
          </w:p>
        </w:tc>
      </w:tr>
      <w:tr w:rsidR="00954EBF" w:rsidRPr="005629A6" w14:paraId="56897488" w14:textId="77777777" w:rsidTr="00623D80">
        <w:trPr>
          <w:trHeight w:val="1301"/>
        </w:trPr>
        <w:tc>
          <w:tcPr>
            <w:tcW w:w="812" w:type="dxa"/>
            <w:gridSpan w:val="2"/>
          </w:tcPr>
          <w:p w14:paraId="33D2FF3E" w14:textId="77777777" w:rsidR="00954EBF" w:rsidRDefault="00954EBF" w:rsidP="005629A6"/>
          <w:p w14:paraId="4096C471" w14:textId="77777777" w:rsidR="00954EBF" w:rsidRDefault="00954EBF" w:rsidP="005629A6">
            <w:r>
              <w:t>3.6.</w:t>
            </w:r>
          </w:p>
        </w:tc>
        <w:tc>
          <w:tcPr>
            <w:tcW w:w="4401" w:type="dxa"/>
          </w:tcPr>
          <w:p w14:paraId="72FAF17F" w14:textId="77777777" w:rsidR="00954EBF" w:rsidRDefault="00176CE6" w:rsidP="005629A6">
            <w:r>
              <w:t>Осуществление контроля по соблюдению трудового законодательства в отношении несовершеннолетних организациями и предприятиями, использующими труд несовершеннолетних.</w:t>
            </w:r>
          </w:p>
        </w:tc>
        <w:tc>
          <w:tcPr>
            <w:tcW w:w="1701" w:type="dxa"/>
          </w:tcPr>
          <w:p w14:paraId="200F9C29" w14:textId="77777777" w:rsidR="00954EBF" w:rsidRDefault="00176CE6" w:rsidP="005629A6">
            <w:r>
              <w:t>В период трудоустройства несовершеннолетних</w:t>
            </w:r>
          </w:p>
        </w:tc>
        <w:tc>
          <w:tcPr>
            <w:tcW w:w="3261" w:type="dxa"/>
            <w:gridSpan w:val="2"/>
          </w:tcPr>
          <w:p w14:paraId="11E690A9" w14:textId="77777777" w:rsidR="00954EBF" w:rsidRDefault="00176CE6" w:rsidP="00E04C88">
            <w:r>
              <w:t>Т(М)КДН и ЗП,</w:t>
            </w:r>
          </w:p>
          <w:p w14:paraId="55486CF9" w14:textId="77777777" w:rsidR="00176CE6" w:rsidRPr="00843246" w:rsidRDefault="00176CE6" w:rsidP="00E04C88">
            <w:r>
              <w:t>Отделение ЦЗН по Вилегодскому району</w:t>
            </w:r>
          </w:p>
        </w:tc>
      </w:tr>
      <w:tr w:rsidR="005629A6" w:rsidRPr="005629A6" w14:paraId="098C1EBA" w14:textId="77777777" w:rsidTr="006D0F31">
        <w:tc>
          <w:tcPr>
            <w:tcW w:w="10175" w:type="dxa"/>
            <w:gridSpan w:val="6"/>
          </w:tcPr>
          <w:p w14:paraId="72486AB5" w14:textId="77777777" w:rsidR="005629A6" w:rsidRPr="005629A6" w:rsidRDefault="005629A6" w:rsidP="005629A6">
            <w:pPr>
              <w:rPr>
                <w:b/>
              </w:rPr>
            </w:pPr>
            <w:r w:rsidRPr="005629A6">
              <w:rPr>
                <w:b/>
              </w:rPr>
              <w:t xml:space="preserve">Примечание: </w:t>
            </w:r>
          </w:p>
          <w:p w14:paraId="5F3291C5" w14:textId="77777777" w:rsidR="005629A6" w:rsidRPr="005629A6" w:rsidRDefault="005629A6" w:rsidP="005629A6">
            <w:r w:rsidRPr="005629A6">
              <w:t>- Отчет о  результатах проведения посещений органов и учреждений системы профилактики  предоставляется на рассмотрение  ближайшего  заседания комиссии.</w:t>
            </w:r>
          </w:p>
          <w:p w14:paraId="320F21B0" w14:textId="77777777" w:rsidR="005629A6" w:rsidRPr="005629A6" w:rsidRDefault="005629A6" w:rsidP="005629A6">
            <w:pPr>
              <w:rPr>
                <w:b/>
              </w:rPr>
            </w:pPr>
          </w:p>
        </w:tc>
      </w:tr>
      <w:tr w:rsidR="005629A6" w:rsidRPr="005629A6" w14:paraId="680A3466" w14:textId="77777777" w:rsidTr="00915B76">
        <w:trPr>
          <w:trHeight w:val="405"/>
        </w:trPr>
        <w:tc>
          <w:tcPr>
            <w:tcW w:w="10175" w:type="dxa"/>
            <w:gridSpan w:val="6"/>
          </w:tcPr>
          <w:p w14:paraId="5F838B7A" w14:textId="77777777" w:rsidR="005629A6" w:rsidRDefault="005629A6" w:rsidP="00546AB9">
            <w:pPr>
              <w:jc w:val="center"/>
              <w:rPr>
                <w:b/>
              </w:rPr>
            </w:pPr>
            <w:r w:rsidRPr="005629A6">
              <w:rPr>
                <w:b/>
              </w:rPr>
              <w:t>4. Организация массовых мероприятий:</w:t>
            </w:r>
          </w:p>
          <w:p w14:paraId="548AB337" w14:textId="77777777" w:rsidR="00A549B6" w:rsidRPr="005629A6" w:rsidRDefault="00A549B6" w:rsidP="00546AB9">
            <w:pPr>
              <w:jc w:val="center"/>
              <w:rPr>
                <w:b/>
              </w:rPr>
            </w:pPr>
          </w:p>
        </w:tc>
      </w:tr>
      <w:tr w:rsidR="005629A6" w:rsidRPr="005629A6" w14:paraId="58A88686" w14:textId="77777777" w:rsidTr="00A379E8">
        <w:trPr>
          <w:trHeight w:val="1892"/>
        </w:trPr>
        <w:tc>
          <w:tcPr>
            <w:tcW w:w="812" w:type="dxa"/>
            <w:gridSpan w:val="2"/>
          </w:tcPr>
          <w:p w14:paraId="6A890AB6" w14:textId="77777777" w:rsidR="005629A6" w:rsidRPr="005629A6" w:rsidRDefault="005629A6" w:rsidP="005629A6">
            <w:r w:rsidRPr="005629A6">
              <w:t>4.1.</w:t>
            </w:r>
          </w:p>
          <w:p w14:paraId="266CEA45" w14:textId="77777777" w:rsidR="005629A6" w:rsidRPr="005629A6" w:rsidRDefault="005629A6" w:rsidP="005629A6"/>
          <w:p w14:paraId="3B642019" w14:textId="77777777" w:rsidR="005629A6" w:rsidRPr="005629A6" w:rsidRDefault="00A379E8" w:rsidP="005629A6">
            <w:r>
              <w:t xml:space="preserve"> </w:t>
            </w:r>
          </w:p>
          <w:p w14:paraId="0B30406B" w14:textId="77777777" w:rsidR="005629A6" w:rsidRPr="005629A6" w:rsidRDefault="005629A6" w:rsidP="005629A6"/>
          <w:p w14:paraId="5523FA79" w14:textId="77777777" w:rsidR="005629A6" w:rsidRPr="005629A6" w:rsidRDefault="005629A6" w:rsidP="00915B76"/>
        </w:tc>
        <w:tc>
          <w:tcPr>
            <w:tcW w:w="4401" w:type="dxa"/>
          </w:tcPr>
          <w:p w14:paraId="604CD73C" w14:textId="77777777" w:rsidR="005629A6" w:rsidRPr="005629A6" w:rsidRDefault="00A379E8" w:rsidP="00546AB9">
            <w:r>
              <w:t xml:space="preserve"> </w:t>
            </w:r>
            <w:r w:rsidRPr="00A379E8">
              <w:rPr>
                <w:rFonts w:eastAsia="Times New Roman" w:cs="Times New Roman"/>
                <w:szCs w:val="24"/>
                <w:lang w:eastAsia="ru-RU"/>
              </w:rPr>
              <w:t>Участие в рейдах по проверке законодательства отношении  несовершеннолетних и семей,  находящихся в социально опасном положении, местам массового скопления молодёжи и т.д.</w:t>
            </w:r>
          </w:p>
        </w:tc>
        <w:tc>
          <w:tcPr>
            <w:tcW w:w="1701" w:type="dxa"/>
          </w:tcPr>
          <w:p w14:paraId="7EEA0C7C" w14:textId="77777777" w:rsidR="005629A6" w:rsidRPr="005629A6" w:rsidRDefault="005629A6" w:rsidP="005629A6"/>
          <w:p w14:paraId="73EDDC44" w14:textId="77777777" w:rsidR="005629A6" w:rsidRPr="005629A6" w:rsidRDefault="005629A6" w:rsidP="005629A6">
            <w:r w:rsidRPr="005629A6">
              <w:t>По отдельному плану</w:t>
            </w:r>
          </w:p>
        </w:tc>
        <w:tc>
          <w:tcPr>
            <w:tcW w:w="3261" w:type="dxa"/>
            <w:gridSpan w:val="2"/>
          </w:tcPr>
          <w:p w14:paraId="07281A36" w14:textId="77777777" w:rsidR="005629A6" w:rsidRPr="005629A6" w:rsidRDefault="005629A6" w:rsidP="005629A6">
            <w:r w:rsidRPr="005629A6">
              <w:t xml:space="preserve"> </w:t>
            </w:r>
          </w:p>
          <w:p w14:paraId="288246AF" w14:textId="77777777" w:rsidR="005629A6" w:rsidRPr="005629A6" w:rsidRDefault="005629A6" w:rsidP="005629A6"/>
          <w:p w14:paraId="28DE82D7" w14:textId="77777777" w:rsidR="005629A6" w:rsidRPr="005629A6" w:rsidRDefault="00546AB9" w:rsidP="005629A6">
            <w:r>
              <w:t>Специалисты органов и учреждений системы профилактики</w:t>
            </w:r>
          </w:p>
          <w:p w14:paraId="7B4E2EB8" w14:textId="77777777" w:rsidR="005629A6" w:rsidRPr="005629A6" w:rsidRDefault="005629A6" w:rsidP="005629A6">
            <w:r w:rsidRPr="005629A6">
              <w:t xml:space="preserve"> </w:t>
            </w:r>
            <w:r w:rsidR="00546AB9">
              <w:t xml:space="preserve"> </w:t>
            </w:r>
          </w:p>
          <w:p w14:paraId="01634707" w14:textId="77777777" w:rsidR="005629A6" w:rsidRPr="005629A6" w:rsidRDefault="005629A6" w:rsidP="005629A6"/>
        </w:tc>
      </w:tr>
      <w:tr w:rsidR="005629A6" w:rsidRPr="005629A6" w14:paraId="39C729FE" w14:textId="77777777" w:rsidTr="00507C0B">
        <w:tc>
          <w:tcPr>
            <w:tcW w:w="812" w:type="dxa"/>
            <w:gridSpan w:val="2"/>
          </w:tcPr>
          <w:p w14:paraId="543D9840" w14:textId="77777777" w:rsidR="005629A6" w:rsidRPr="005629A6" w:rsidRDefault="005629A6" w:rsidP="005629A6">
            <w:r w:rsidRPr="005629A6">
              <w:t>4.2.</w:t>
            </w:r>
          </w:p>
        </w:tc>
        <w:tc>
          <w:tcPr>
            <w:tcW w:w="4401" w:type="dxa"/>
          </w:tcPr>
          <w:p w14:paraId="5A069ED3" w14:textId="77777777" w:rsidR="005629A6" w:rsidRPr="005629A6" w:rsidRDefault="005629A6" w:rsidP="005629A6">
            <w:r w:rsidRPr="005629A6">
              <w:t xml:space="preserve">Организация и проведение рейдовых мероприятий в целях предупреждения правонарушений со стороны несовершеннолетних и выявления лиц, употребляющих алкогольную продукцию и токсические вещества, а также по исполнению  областного закона №113-09-ОЗ « Об отдельных мерах по защите нравственности  и здоровья детей в Архангельской области» </w:t>
            </w:r>
          </w:p>
          <w:p w14:paraId="4B07DABF" w14:textId="77777777" w:rsidR="005629A6" w:rsidRPr="005629A6" w:rsidRDefault="00A379E8" w:rsidP="005629A6">
            <w:r>
              <w:t xml:space="preserve"> </w:t>
            </w:r>
          </w:p>
        </w:tc>
        <w:tc>
          <w:tcPr>
            <w:tcW w:w="1701" w:type="dxa"/>
          </w:tcPr>
          <w:p w14:paraId="075F9FEA" w14:textId="77777777" w:rsidR="00A379E8" w:rsidRDefault="00A379E8" w:rsidP="00A379E8">
            <w:r>
              <w:t xml:space="preserve"> </w:t>
            </w:r>
          </w:p>
          <w:p w14:paraId="7A869544" w14:textId="77777777" w:rsidR="005629A6" w:rsidRPr="005629A6" w:rsidRDefault="00A379E8" w:rsidP="00A379E8">
            <w:r>
              <w:t>По отдельному плану</w:t>
            </w:r>
          </w:p>
        </w:tc>
        <w:tc>
          <w:tcPr>
            <w:tcW w:w="3261" w:type="dxa"/>
            <w:gridSpan w:val="2"/>
          </w:tcPr>
          <w:p w14:paraId="181959ED" w14:textId="77777777" w:rsidR="005629A6" w:rsidRPr="005629A6" w:rsidRDefault="005629A6" w:rsidP="005629A6"/>
          <w:p w14:paraId="1F9B9544" w14:textId="77777777" w:rsidR="005629A6" w:rsidRPr="005629A6" w:rsidRDefault="00126E49" w:rsidP="005629A6">
            <w:r>
              <w:t>ОМВД России по Вилегодскому району с привлечением органов и учреждений системы профилактики.</w:t>
            </w:r>
          </w:p>
          <w:p w14:paraId="2EBA2613" w14:textId="77777777" w:rsidR="005629A6" w:rsidRPr="005629A6" w:rsidRDefault="005629A6" w:rsidP="005629A6"/>
          <w:p w14:paraId="36536E9C" w14:textId="77777777" w:rsidR="005629A6" w:rsidRPr="005629A6" w:rsidRDefault="005629A6" w:rsidP="00126E49">
            <w:r w:rsidRPr="005629A6">
              <w:t xml:space="preserve"> </w:t>
            </w:r>
            <w:r w:rsidR="00126E49">
              <w:t xml:space="preserve"> </w:t>
            </w:r>
          </w:p>
        </w:tc>
      </w:tr>
      <w:tr w:rsidR="005629A6" w:rsidRPr="005629A6" w14:paraId="4837B67A" w14:textId="77777777" w:rsidTr="00507C0B">
        <w:tc>
          <w:tcPr>
            <w:tcW w:w="812" w:type="dxa"/>
            <w:gridSpan w:val="2"/>
          </w:tcPr>
          <w:p w14:paraId="28A2CE84" w14:textId="77777777" w:rsidR="005629A6" w:rsidRPr="005629A6" w:rsidRDefault="005629A6" w:rsidP="005629A6">
            <w:r w:rsidRPr="005629A6">
              <w:t>4.3.</w:t>
            </w:r>
          </w:p>
        </w:tc>
        <w:tc>
          <w:tcPr>
            <w:tcW w:w="4401" w:type="dxa"/>
          </w:tcPr>
          <w:p w14:paraId="08D95E3F" w14:textId="77777777" w:rsidR="005629A6" w:rsidRPr="005629A6" w:rsidRDefault="00A379E8" w:rsidP="00A379E8">
            <w:r w:rsidRPr="00A379E8">
              <w:rPr>
                <w:rFonts w:eastAsia="Times New Roman" w:cs="Times New Roman"/>
                <w:szCs w:val="24"/>
                <w:lang w:eastAsia="ru-RU"/>
              </w:rPr>
              <w:t>Участие в оперативно профилактических мероприятиях, проводимых ОМВД России по Вилегодскому району.</w:t>
            </w:r>
          </w:p>
        </w:tc>
        <w:tc>
          <w:tcPr>
            <w:tcW w:w="1701" w:type="dxa"/>
          </w:tcPr>
          <w:p w14:paraId="16014485" w14:textId="77777777" w:rsidR="005629A6" w:rsidRPr="005629A6" w:rsidRDefault="005629A6" w:rsidP="005629A6"/>
          <w:p w14:paraId="49AE6D8B" w14:textId="77777777" w:rsidR="005629A6" w:rsidRPr="005629A6" w:rsidRDefault="00A379E8" w:rsidP="005629A6">
            <w:r>
              <w:t xml:space="preserve"> По плану проведения  ОПМ, в</w:t>
            </w:r>
            <w:r w:rsidRPr="00A379E8">
              <w:t xml:space="preserve"> зависимости от ситуации по сан. эпид. ситуации</w:t>
            </w:r>
          </w:p>
          <w:p w14:paraId="43AD556C" w14:textId="77777777" w:rsidR="005629A6" w:rsidRPr="005629A6" w:rsidRDefault="005629A6" w:rsidP="005629A6">
            <w:r w:rsidRPr="005629A6">
              <w:t xml:space="preserve"> </w:t>
            </w:r>
          </w:p>
        </w:tc>
        <w:tc>
          <w:tcPr>
            <w:tcW w:w="3261" w:type="dxa"/>
            <w:gridSpan w:val="2"/>
          </w:tcPr>
          <w:p w14:paraId="6BB2E799" w14:textId="77777777" w:rsidR="005629A6" w:rsidRPr="005629A6" w:rsidRDefault="005629A6" w:rsidP="005629A6"/>
          <w:p w14:paraId="496BD0D7" w14:textId="77777777" w:rsidR="005629A6" w:rsidRPr="005629A6" w:rsidRDefault="00126E49" w:rsidP="005629A6">
            <w:r>
              <w:t xml:space="preserve"> О</w:t>
            </w:r>
            <w:r w:rsidR="005629A6" w:rsidRPr="005629A6">
              <w:t>рганы и учреждения системы профилактики</w:t>
            </w:r>
          </w:p>
        </w:tc>
      </w:tr>
      <w:tr w:rsidR="005629A6" w:rsidRPr="005629A6" w14:paraId="23C62334" w14:textId="77777777" w:rsidTr="00507C0B">
        <w:tc>
          <w:tcPr>
            <w:tcW w:w="812" w:type="dxa"/>
            <w:gridSpan w:val="2"/>
          </w:tcPr>
          <w:p w14:paraId="1C602F27" w14:textId="77777777" w:rsidR="005629A6" w:rsidRPr="005629A6" w:rsidRDefault="005629A6" w:rsidP="005629A6">
            <w:r w:rsidRPr="005629A6">
              <w:t>4.4.</w:t>
            </w:r>
          </w:p>
        </w:tc>
        <w:tc>
          <w:tcPr>
            <w:tcW w:w="4401" w:type="dxa"/>
          </w:tcPr>
          <w:p w14:paraId="30FDB3ED" w14:textId="77777777" w:rsidR="005629A6" w:rsidRPr="005629A6" w:rsidRDefault="005629A6" w:rsidP="005629A6">
            <w:r w:rsidRPr="005629A6">
              <w:t>Участие в межведомств</w:t>
            </w:r>
            <w:r w:rsidR="00A379E8">
              <w:t>енной операции «Подросток – 2021</w:t>
            </w:r>
            <w:r w:rsidRPr="005629A6">
              <w:t>».</w:t>
            </w:r>
          </w:p>
          <w:p w14:paraId="0FEC4CE3" w14:textId="77777777" w:rsidR="005629A6" w:rsidRPr="005629A6" w:rsidRDefault="005629A6" w:rsidP="005629A6"/>
        </w:tc>
        <w:tc>
          <w:tcPr>
            <w:tcW w:w="1701" w:type="dxa"/>
          </w:tcPr>
          <w:p w14:paraId="774E665F" w14:textId="77777777" w:rsidR="005629A6" w:rsidRPr="005629A6" w:rsidRDefault="005629A6" w:rsidP="00A379E8">
            <w:r w:rsidRPr="005629A6">
              <w:t xml:space="preserve">май </w:t>
            </w:r>
            <w:r w:rsidR="00A379E8">
              <w:t>–</w:t>
            </w:r>
            <w:r w:rsidRPr="005629A6">
              <w:t xml:space="preserve"> июнь</w:t>
            </w:r>
            <w:r w:rsidR="00A379E8">
              <w:t xml:space="preserve">, </w:t>
            </w:r>
            <w:r w:rsidR="00A379E8" w:rsidRPr="00A379E8">
              <w:t xml:space="preserve"> зависимости от ситуации по сан. эпид. ситуации </w:t>
            </w:r>
          </w:p>
        </w:tc>
        <w:tc>
          <w:tcPr>
            <w:tcW w:w="3261" w:type="dxa"/>
            <w:gridSpan w:val="2"/>
          </w:tcPr>
          <w:p w14:paraId="15BA3669" w14:textId="77777777" w:rsidR="005629A6" w:rsidRPr="005629A6" w:rsidRDefault="00126E49" w:rsidP="00126E49">
            <w:r w:rsidRPr="00126E49">
              <w:t>Органы и учреждения системы профилактики</w:t>
            </w:r>
            <w:r>
              <w:t>, согласно плана мероприятий</w:t>
            </w:r>
            <w:r w:rsidR="005629A6" w:rsidRPr="005629A6">
              <w:t xml:space="preserve"> </w:t>
            </w:r>
            <w:r>
              <w:t xml:space="preserve"> </w:t>
            </w:r>
          </w:p>
        </w:tc>
      </w:tr>
      <w:tr w:rsidR="005629A6" w:rsidRPr="005629A6" w14:paraId="686420D8" w14:textId="77777777" w:rsidTr="00507C0B">
        <w:tc>
          <w:tcPr>
            <w:tcW w:w="812" w:type="dxa"/>
            <w:gridSpan w:val="2"/>
          </w:tcPr>
          <w:p w14:paraId="03413931" w14:textId="77777777" w:rsidR="005629A6" w:rsidRPr="005629A6" w:rsidRDefault="005629A6" w:rsidP="005629A6">
            <w:r w:rsidRPr="005629A6">
              <w:lastRenderedPageBreak/>
              <w:t>4.5.</w:t>
            </w:r>
          </w:p>
        </w:tc>
        <w:tc>
          <w:tcPr>
            <w:tcW w:w="4401" w:type="dxa"/>
          </w:tcPr>
          <w:p w14:paraId="783BC239" w14:textId="77777777" w:rsidR="005629A6" w:rsidRDefault="00A379E8" w:rsidP="005629A6">
            <w:r w:rsidRPr="00A379E8">
              <w:t>Организация и проведение мероприятий по разъяснению действующего законодательства РФ и правовому просвещению в образовательных учреждениях района.</w:t>
            </w:r>
          </w:p>
          <w:p w14:paraId="2796F21B" w14:textId="77777777" w:rsidR="00A379E8" w:rsidRPr="005629A6" w:rsidRDefault="00A379E8" w:rsidP="005629A6"/>
        </w:tc>
        <w:tc>
          <w:tcPr>
            <w:tcW w:w="1701" w:type="dxa"/>
          </w:tcPr>
          <w:p w14:paraId="64D2C7DA" w14:textId="77777777" w:rsidR="005629A6" w:rsidRPr="005629A6" w:rsidRDefault="005629A6" w:rsidP="005629A6"/>
          <w:p w14:paraId="0549F26E" w14:textId="77777777" w:rsidR="005629A6" w:rsidRPr="005629A6" w:rsidRDefault="00187DEC" w:rsidP="005629A6">
            <w:r>
              <w:t>2021</w:t>
            </w:r>
          </w:p>
        </w:tc>
        <w:tc>
          <w:tcPr>
            <w:tcW w:w="3261" w:type="dxa"/>
            <w:gridSpan w:val="2"/>
          </w:tcPr>
          <w:p w14:paraId="00E61F96" w14:textId="77777777" w:rsidR="00955802" w:rsidRDefault="00955802" w:rsidP="005629A6">
            <w:r w:rsidRPr="00955802">
              <w:t>Территориальная (муниципальная) комиссия</w:t>
            </w:r>
            <w:r>
              <w:t>,</w:t>
            </w:r>
          </w:p>
          <w:p w14:paraId="175664C2" w14:textId="77777777" w:rsidR="005629A6" w:rsidRPr="005629A6" w:rsidRDefault="00187DEC" w:rsidP="00A379E8">
            <w:r>
              <w:t>с</w:t>
            </w:r>
            <w:r w:rsidR="00A379E8">
              <w:t xml:space="preserve"> участием органов и учреждений системы профилактики</w:t>
            </w:r>
          </w:p>
        </w:tc>
      </w:tr>
    </w:tbl>
    <w:p w14:paraId="644CF6EA" w14:textId="77777777" w:rsidR="00A379E8" w:rsidRDefault="00A379E8" w:rsidP="00955802">
      <w:pPr>
        <w:numPr>
          <w:ilvl w:val="0"/>
          <w:numId w:val="4"/>
        </w:numPr>
        <w:jc w:val="center"/>
        <w:rPr>
          <w:b/>
        </w:rPr>
      </w:pPr>
    </w:p>
    <w:p w14:paraId="77A95B80" w14:textId="77777777" w:rsidR="005629A6" w:rsidRPr="005629A6" w:rsidRDefault="005629A6" w:rsidP="00955802">
      <w:pPr>
        <w:numPr>
          <w:ilvl w:val="0"/>
          <w:numId w:val="4"/>
        </w:numPr>
        <w:jc w:val="center"/>
        <w:rPr>
          <w:b/>
        </w:rPr>
      </w:pPr>
      <w:r w:rsidRPr="005629A6">
        <w:rPr>
          <w:b/>
        </w:rPr>
        <w:t>Информационно аналитическое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846"/>
        <w:gridCol w:w="1843"/>
        <w:gridCol w:w="3652"/>
      </w:tblGrid>
      <w:tr w:rsidR="005629A6" w:rsidRPr="005629A6" w14:paraId="607392F7" w14:textId="77777777" w:rsidTr="00955802">
        <w:tc>
          <w:tcPr>
            <w:tcW w:w="798" w:type="dxa"/>
          </w:tcPr>
          <w:p w14:paraId="37283E4D" w14:textId="77777777" w:rsidR="005629A6" w:rsidRPr="005629A6" w:rsidRDefault="005629A6" w:rsidP="005629A6">
            <w:r w:rsidRPr="005629A6">
              <w:t>5.1.</w:t>
            </w:r>
          </w:p>
        </w:tc>
        <w:tc>
          <w:tcPr>
            <w:tcW w:w="3846" w:type="dxa"/>
          </w:tcPr>
          <w:p w14:paraId="1DEAF31B" w14:textId="77777777" w:rsidR="005629A6" w:rsidRPr="005629A6" w:rsidRDefault="005629A6" w:rsidP="005629A6">
            <w:r w:rsidRPr="005629A6">
              <w:t>Подготовка материалов для публикации в местных СМИ по вопросам профилактики безнадзорности и правонарушений, защите их прав.</w:t>
            </w:r>
          </w:p>
        </w:tc>
        <w:tc>
          <w:tcPr>
            <w:tcW w:w="1843" w:type="dxa"/>
          </w:tcPr>
          <w:p w14:paraId="597D1232" w14:textId="77777777" w:rsidR="005629A6" w:rsidRPr="005629A6" w:rsidRDefault="005629A6" w:rsidP="005629A6"/>
          <w:p w14:paraId="2E2FFBA1" w14:textId="77777777" w:rsidR="005629A6" w:rsidRPr="00187DEC" w:rsidRDefault="00187DEC" w:rsidP="005629A6">
            <w:r>
              <w:t xml:space="preserve"> </w:t>
            </w:r>
          </w:p>
          <w:p w14:paraId="01D525CF" w14:textId="77777777" w:rsidR="005629A6" w:rsidRPr="005629A6" w:rsidRDefault="00A379E8" w:rsidP="005629A6">
            <w:r>
              <w:t>2021</w:t>
            </w:r>
            <w:r w:rsidR="005629A6" w:rsidRPr="005629A6">
              <w:t xml:space="preserve"> г.</w:t>
            </w:r>
          </w:p>
        </w:tc>
        <w:tc>
          <w:tcPr>
            <w:tcW w:w="3652" w:type="dxa"/>
          </w:tcPr>
          <w:p w14:paraId="69183343" w14:textId="77777777" w:rsidR="005629A6" w:rsidRPr="005629A6" w:rsidRDefault="00955802" w:rsidP="00955802">
            <w:r>
              <w:t xml:space="preserve">  органы</w:t>
            </w:r>
            <w:r w:rsidR="005629A6" w:rsidRPr="005629A6">
              <w:t xml:space="preserve"> системы профилактики, </w:t>
            </w:r>
            <w:r>
              <w:t xml:space="preserve"> </w:t>
            </w:r>
            <w:r w:rsidR="005629A6" w:rsidRPr="005629A6">
              <w:t xml:space="preserve"> </w:t>
            </w:r>
          </w:p>
        </w:tc>
      </w:tr>
      <w:tr w:rsidR="005629A6" w:rsidRPr="005629A6" w14:paraId="112F0445" w14:textId="77777777" w:rsidTr="00955802">
        <w:tc>
          <w:tcPr>
            <w:tcW w:w="798" w:type="dxa"/>
          </w:tcPr>
          <w:p w14:paraId="4CDA07B7" w14:textId="77777777" w:rsidR="005629A6" w:rsidRPr="005629A6" w:rsidRDefault="005629A6" w:rsidP="005629A6">
            <w:r w:rsidRPr="005629A6">
              <w:t>5.2.</w:t>
            </w:r>
          </w:p>
        </w:tc>
        <w:tc>
          <w:tcPr>
            <w:tcW w:w="3846" w:type="dxa"/>
          </w:tcPr>
          <w:p w14:paraId="6366C63A" w14:textId="77777777" w:rsidR="005629A6" w:rsidRPr="005629A6" w:rsidRDefault="005629A6" w:rsidP="005629A6">
            <w:r w:rsidRPr="005629A6">
              <w:t>Подготовка и размещение информации на сайте админ</w:t>
            </w:r>
            <w:r w:rsidR="00AB26A2">
              <w:t>истрации МО «Вилегодский район», в группе территориальная комиссия по делам несовершеннолетних ВКонтакте</w:t>
            </w:r>
          </w:p>
        </w:tc>
        <w:tc>
          <w:tcPr>
            <w:tcW w:w="1843" w:type="dxa"/>
          </w:tcPr>
          <w:p w14:paraId="78CF9B99" w14:textId="77777777" w:rsidR="005629A6" w:rsidRPr="005629A6" w:rsidRDefault="00955802" w:rsidP="005629A6">
            <w:r>
              <w:t xml:space="preserve">По мере </w:t>
            </w:r>
            <w:r w:rsidR="00AB26A2">
              <w:t>необходимости</w:t>
            </w:r>
          </w:p>
        </w:tc>
        <w:tc>
          <w:tcPr>
            <w:tcW w:w="3652" w:type="dxa"/>
          </w:tcPr>
          <w:p w14:paraId="4F913870" w14:textId="77777777" w:rsidR="005629A6" w:rsidRPr="005629A6" w:rsidRDefault="00955802" w:rsidP="005629A6">
            <w:r>
              <w:t xml:space="preserve"> </w:t>
            </w:r>
            <w:r w:rsidR="00AB26A2" w:rsidRPr="00AB26A2">
              <w:t>Территориальная (муниципальная) комиссия,</w:t>
            </w:r>
          </w:p>
        </w:tc>
      </w:tr>
      <w:tr w:rsidR="005629A6" w:rsidRPr="005629A6" w14:paraId="188501D3" w14:textId="77777777" w:rsidTr="00955802">
        <w:tc>
          <w:tcPr>
            <w:tcW w:w="798" w:type="dxa"/>
          </w:tcPr>
          <w:p w14:paraId="53C38DE7" w14:textId="77777777" w:rsidR="005629A6" w:rsidRPr="005629A6" w:rsidRDefault="005629A6" w:rsidP="005629A6">
            <w:r w:rsidRPr="005629A6">
              <w:t>5.3.</w:t>
            </w:r>
          </w:p>
        </w:tc>
        <w:tc>
          <w:tcPr>
            <w:tcW w:w="3846" w:type="dxa"/>
          </w:tcPr>
          <w:p w14:paraId="1027B1A9" w14:textId="77777777" w:rsidR="005629A6" w:rsidRPr="005629A6" w:rsidRDefault="005629A6" w:rsidP="00AB26A2">
            <w:r w:rsidRPr="005629A6">
              <w:t xml:space="preserve">Мониторинг занятости обучающихся, состоящих на учете в </w:t>
            </w:r>
            <w:r w:rsidR="00AB26A2">
              <w:t xml:space="preserve">органах </w:t>
            </w:r>
            <w:r w:rsidR="009C6B31">
              <w:t xml:space="preserve">и учреждениях </w:t>
            </w:r>
            <w:r w:rsidR="00AB26A2">
              <w:t>системы профилактики</w:t>
            </w:r>
          </w:p>
        </w:tc>
        <w:tc>
          <w:tcPr>
            <w:tcW w:w="1843" w:type="dxa"/>
          </w:tcPr>
          <w:p w14:paraId="5DD75298" w14:textId="77777777" w:rsidR="005629A6" w:rsidRPr="005629A6" w:rsidRDefault="005629A6" w:rsidP="005629A6">
            <w:r w:rsidRPr="005629A6">
              <w:t>ежеквартально</w:t>
            </w:r>
          </w:p>
        </w:tc>
        <w:tc>
          <w:tcPr>
            <w:tcW w:w="3652" w:type="dxa"/>
          </w:tcPr>
          <w:p w14:paraId="288885E2" w14:textId="77777777" w:rsidR="005629A6" w:rsidRPr="005629A6" w:rsidRDefault="00AB26A2" w:rsidP="005629A6">
            <w:r>
              <w:t xml:space="preserve"> Отдел образования, образовательные учреждения</w:t>
            </w:r>
          </w:p>
        </w:tc>
      </w:tr>
      <w:tr w:rsidR="005629A6" w:rsidRPr="005629A6" w14:paraId="29F16402" w14:textId="77777777" w:rsidTr="00955802">
        <w:tc>
          <w:tcPr>
            <w:tcW w:w="798" w:type="dxa"/>
          </w:tcPr>
          <w:p w14:paraId="41A3C382" w14:textId="77777777" w:rsidR="005629A6" w:rsidRPr="005629A6" w:rsidRDefault="005629A6" w:rsidP="005629A6">
            <w:r w:rsidRPr="005629A6">
              <w:t>5.4.</w:t>
            </w:r>
          </w:p>
        </w:tc>
        <w:tc>
          <w:tcPr>
            <w:tcW w:w="3846" w:type="dxa"/>
          </w:tcPr>
          <w:p w14:paraId="4290337C" w14:textId="77777777" w:rsidR="005629A6" w:rsidRPr="005629A6" w:rsidRDefault="005629A6" w:rsidP="009C6B31">
            <w:r w:rsidRPr="005629A6">
              <w:t xml:space="preserve">Анализ рассмотрения </w:t>
            </w:r>
            <w:r w:rsidR="009C6B31">
              <w:t xml:space="preserve"> </w:t>
            </w:r>
            <w:r w:rsidRPr="005629A6">
              <w:t xml:space="preserve"> протоколов об административных правонарушениях</w:t>
            </w:r>
          </w:p>
        </w:tc>
        <w:tc>
          <w:tcPr>
            <w:tcW w:w="1843" w:type="dxa"/>
          </w:tcPr>
          <w:p w14:paraId="3113ED0C" w14:textId="77777777" w:rsidR="005629A6" w:rsidRPr="005629A6" w:rsidRDefault="005629A6" w:rsidP="005629A6">
            <w:r w:rsidRPr="005629A6">
              <w:t>ежеквартально</w:t>
            </w:r>
          </w:p>
        </w:tc>
        <w:tc>
          <w:tcPr>
            <w:tcW w:w="3652" w:type="dxa"/>
          </w:tcPr>
          <w:p w14:paraId="6479A665" w14:textId="77777777" w:rsidR="005629A6" w:rsidRPr="005629A6" w:rsidRDefault="009C6B31" w:rsidP="005629A6">
            <w:r>
              <w:t xml:space="preserve"> </w:t>
            </w:r>
            <w:r w:rsidRPr="009C6B31">
              <w:t>Территориальная (муниципальная) комиссия,</w:t>
            </w:r>
          </w:p>
        </w:tc>
      </w:tr>
      <w:tr w:rsidR="005629A6" w:rsidRPr="005629A6" w14:paraId="3CBAB11A" w14:textId="77777777" w:rsidTr="00955802">
        <w:tc>
          <w:tcPr>
            <w:tcW w:w="798" w:type="dxa"/>
          </w:tcPr>
          <w:p w14:paraId="2C96691C" w14:textId="77777777" w:rsidR="005629A6" w:rsidRPr="005629A6" w:rsidRDefault="005629A6" w:rsidP="005629A6">
            <w:r w:rsidRPr="005629A6">
              <w:t>5.5.</w:t>
            </w:r>
          </w:p>
        </w:tc>
        <w:tc>
          <w:tcPr>
            <w:tcW w:w="3846" w:type="dxa"/>
          </w:tcPr>
          <w:p w14:paraId="214B1C7C" w14:textId="77777777" w:rsidR="005629A6" w:rsidRPr="005629A6" w:rsidRDefault="005629A6" w:rsidP="005629A6">
            <w:r w:rsidRPr="005629A6">
              <w:t xml:space="preserve">Аналитическая информация о  безнадзорности, правонарушениях, антиобщественных действиях несовершеннолетних, работа с несовершеннолетними и семьями, находящимися в социально опасном положении.  </w:t>
            </w:r>
          </w:p>
        </w:tc>
        <w:tc>
          <w:tcPr>
            <w:tcW w:w="1843" w:type="dxa"/>
          </w:tcPr>
          <w:p w14:paraId="59907532" w14:textId="77777777" w:rsidR="005629A6" w:rsidRPr="005629A6" w:rsidRDefault="005629A6" w:rsidP="005629A6">
            <w:r w:rsidRPr="005629A6">
              <w:t>ежеквартально</w:t>
            </w:r>
          </w:p>
        </w:tc>
        <w:tc>
          <w:tcPr>
            <w:tcW w:w="3652" w:type="dxa"/>
          </w:tcPr>
          <w:p w14:paraId="15ECE931" w14:textId="77777777" w:rsidR="005629A6" w:rsidRPr="005629A6" w:rsidRDefault="009C6B31" w:rsidP="005629A6">
            <w:r>
              <w:t xml:space="preserve">Органы и учреждения системы профилактики </w:t>
            </w:r>
            <w:r w:rsidR="005629A6" w:rsidRPr="005629A6">
              <w:t xml:space="preserve"> </w:t>
            </w:r>
          </w:p>
        </w:tc>
      </w:tr>
      <w:tr w:rsidR="005629A6" w:rsidRPr="005629A6" w14:paraId="234F0A94" w14:textId="77777777" w:rsidTr="00955802">
        <w:tc>
          <w:tcPr>
            <w:tcW w:w="798" w:type="dxa"/>
          </w:tcPr>
          <w:p w14:paraId="6129040A" w14:textId="77777777" w:rsidR="005629A6" w:rsidRPr="005629A6" w:rsidRDefault="005629A6" w:rsidP="005629A6">
            <w:r w:rsidRPr="005629A6">
              <w:t>5.6.</w:t>
            </w:r>
          </w:p>
        </w:tc>
        <w:tc>
          <w:tcPr>
            <w:tcW w:w="3846" w:type="dxa"/>
          </w:tcPr>
          <w:p w14:paraId="7D8CEC6A" w14:textId="77777777" w:rsidR="005629A6" w:rsidRPr="005629A6" w:rsidRDefault="005629A6" w:rsidP="005629A6">
            <w:r w:rsidRPr="005629A6">
              <w:t>Информационная справка ИЦ о преступлениях, совершенных несовершеннолетними</w:t>
            </w:r>
            <w:r w:rsidR="00A379E8">
              <w:t>, самовольный уходах, антиобщественных действиях, совершенных несовершеннолетними</w:t>
            </w:r>
          </w:p>
        </w:tc>
        <w:tc>
          <w:tcPr>
            <w:tcW w:w="1843" w:type="dxa"/>
          </w:tcPr>
          <w:p w14:paraId="22569738" w14:textId="77777777" w:rsidR="005629A6" w:rsidRPr="005629A6" w:rsidRDefault="005629A6" w:rsidP="005629A6">
            <w:r w:rsidRPr="005629A6">
              <w:t>ежемесячно</w:t>
            </w:r>
          </w:p>
        </w:tc>
        <w:tc>
          <w:tcPr>
            <w:tcW w:w="3652" w:type="dxa"/>
          </w:tcPr>
          <w:p w14:paraId="6EF40ACB" w14:textId="77777777" w:rsidR="005629A6" w:rsidRPr="005629A6" w:rsidRDefault="005629A6" w:rsidP="009C6B31">
            <w:r w:rsidRPr="005629A6">
              <w:t xml:space="preserve"> ОМВД России по Вилегодскому району </w:t>
            </w:r>
            <w:r w:rsidR="009C6B31">
              <w:t xml:space="preserve"> </w:t>
            </w:r>
          </w:p>
        </w:tc>
      </w:tr>
    </w:tbl>
    <w:p w14:paraId="2A559AEC" w14:textId="77777777" w:rsidR="005629A6" w:rsidRPr="005629A6" w:rsidRDefault="005629A6" w:rsidP="005629A6">
      <w:pPr>
        <w:rPr>
          <w:b/>
        </w:rPr>
      </w:pPr>
    </w:p>
    <w:p w14:paraId="31250A54" w14:textId="77777777" w:rsidR="005629A6" w:rsidRPr="005629A6" w:rsidRDefault="005629A6" w:rsidP="005629A6">
      <w:r w:rsidRPr="005629A6">
        <w:t xml:space="preserve"> </w:t>
      </w:r>
    </w:p>
    <w:p w14:paraId="750A1400" w14:textId="77777777" w:rsidR="005629A6" w:rsidRPr="005629A6" w:rsidRDefault="00A379E8" w:rsidP="005629A6">
      <w:r>
        <w:t xml:space="preserve">Примечание:  Мероприятия могут быть изменены или отменены в </w:t>
      </w:r>
      <w:r w:rsidRPr="00A379E8">
        <w:t xml:space="preserve">зависимости от ситуации по сан. эпид. </w:t>
      </w:r>
      <w:r>
        <w:t>с</w:t>
      </w:r>
      <w:r w:rsidRPr="00A379E8">
        <w:t>итуации</w:t>
      </w:r>
      <w:r>
        <w:t xml:space="preserve"> в районе.</w:t>
      </w:r>
    </w:p>
    <w:p w14:paraId="1EAE3BE3" w14:textId="77777777" w:rsidR="005629A6" w:rsidRPr="005629A6" w:rsidRDefault="005629A6" w:rsidP="005629A6"/>
    <w:p w14:paraId="1D3C3EEC" w14:textId="77777777" w:rsidR="005629A6" w:rsidRDefault="005629A6"/>
    <w:sectPr w:rsidR="005629A6" w:rsidSect="00CE4E0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BB471AE"/>
    <w:name w:val="WW8Num1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" w15:restartNumberingAfterBreak="0">
    <w:nsid w:val="0BE805CE"/>
    <w:multiLevelType w:val="hybridMultilevel"/>
    <w:tmpl w:val="BF5EFE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0C8"/>
    <w:multiLevelType w:val="hybridMultilevel"/>
    <w:tmpl w:val="48FC401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69A1D53"/>
    <w:multiLevelType w:val="hybridMultilevel"/>
    <w:tmpl w:val="AE5C7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58D7"/>
    <w:multiLevelType w:val="hybridMultilevel"/>
    <w:tmpl w:val="744C2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742D7"/>
    <w:multiLevelType w:val="hybridMultilevel"/>
    <w:tmpl w:val="FD540E52"/>
    <w:lvl w:ilvl="0" w:tplc="71BE1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0082734"/>
    <w:multiLevelType w:val="hybridMultilevel"/>
    <w:tmpl w:val="2C7882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A6"/>
    <w:rsid w:val="00005400"/>
    <w:rsid w:val="00041AA0"/>
    <w:rsid w:val="0007067F"/>
    <w:rsid w:val="00070FE0"/>
    <w:rsid w:val="00080D9E"/>
    <w:rsid w:val="00082A2F"/>
    <w:rsid w:val="000A0602"/>
    <w:rsid w:val="000B59EF"/>
    <w:rsid w:val="000C43CB"/>
    <w:rsid w:val="000C491F"/>
    <w:rsid w:val="000D5E39"/>
    <w:rsid w:val="000F061E"/>
    <w:rsid w:val="000F0622"/>
    <w:rsid w:val="000F1EE3"/>
    <w:rsid w:val="000F40A4"/>
    <w:rsid w:val="000F4D71"/>
    <w:rsid w:val="000F790C"/>
    <w:rsid w:val="00110D5E"/>
    <w:rsid w:val="00112ACD"/>
    <w:rsid w:val="001135BA"/>
    <w:rsid w:val="001200F2"/>
    <w:rsid w:val="00122478"/>
    <w:rsid w:val="00126E49"/>
    <w:rsid w:val="0013000F"/>
    <w:rsid w:val="001300C4"/>
    <w:rsid w:val="00130705"/>
    <w:rsid w:val="0013240F"/>
    <w:rsid w:val="00142E07"/>
    <w:rsid w:val="001453CE"/>
    <w:rsid w:val="00157F12"/>
    <w:rsid w:val="00160403"/>
    <w:rsid w:val="00164DFA"/>
    <w:rsid w:val="00171B33"/>
    <w:rsid w:val="00176CE6"/>
    <w:rsid w:val="0018283C"/>
    <w:rsid w:val="00182B45"/>
    <w:rsid w:val="00187DEC"/>
    <w:rsid w:val="00194312"/>
    <w:rsid w:val="001A144D"/>
    <w:rsid w:val="001A1992"/>
    <w:rsid w:val="001D18F6"/>
    <w:rsid w:val="001F02C1"/>
    <w:rsid w:val="001F0A53"/>
    <w:rsid w:val="001F666D"/>
    <w:rsid w:val="00205628"/>
    <w:rsid w:val="00205F15"/>
    <w:rsid w:val="002077E4"/>
    <w:rsid w:val="00222B48"/>
    <w:rsid w:val="0023017B"/>
    <w:rsid w:val="0023424C"/>
    <w:rsid w:val="00245B37"/>
    <w:rsid w:val="0027490D"/>
    <w:rsid w:val="00276825"/>
    <w:rsid w:val="00281C5F"/>
    <w:rsid w:val="002844BA"/>
    <w:rsid w:val="002874C1"/>
    <w:rsid w:val="00294D28"/>
    <w:rsid w:val="002A4D0E"/>
    <w:rsid w:val="002C4235"/>
    <w:rsid w:val="002C74B3"/>
    <w:rsid w:val="002E3171"/>
    <w:rsid w:val="002E34C3"/>
    <w:rsid w:val="002E7679"/>
    <w:rsid w:val="002F69F9"/>
    <w:rsid w:val="003060E8"/>
    <w:rsid w:val="00313AA5"/>
    <w:rsid w:val="00320DA3"/>
    <w:rsid w:val="00321C7F"/>
    <w:rsid w:val="00324B1E"/>
    <w:rsid w:val="00325D38"/>
    <w:rsid w:val="00342B8D"/>
    <w:rsid w:val="00354FA3"/>
    <w:rsid w:val="003559C2"/>
    <w:rsid w:val="00362683"/>
    <w:rsid w:val="003646E2"/>
    <w:rsid w:val="00376DEB"/>
    <w:rsid w:val="003823E5"/>
    <w:rsid w:val="00383375"/>
    <w:rsid w:val="003859DE"/>
    <w:rsid w:val="003943BC"/>
    <w:rsid w:val="003A527E"/>
    <w:rsid w:val="003A5785"/>
    <w:rsid w:val="003B60BA"/>
    <w:rsid w:val="003B623D"/>
    <w:rsid w:val="003C5555"/>
    <w:rsid w:val="003C6FCA"/>
    <w:rsid w:val="003E06CD"/>
    <w:rsid w:val="003E1C33"/>
    <w:rsid w:val="003E77CF"/>
    <w:rsid w:val="003F1F27"/>
    <w:rsid w:val="00406816"/>
    <w:rsid w:val="004125E9"/>
    <w:rsid w:val="00416A17"/>
    <w:rsid w:val="00416CC7"/>
    <w:rsid w:val="004224D7"/>
    <w:rsid w:val="0042423B"/>
    <w:rsid w:val="004300CB"/>
    <w:rsid w:val="0044154C"/>
    <w:rsid w:val="00442A3B"/>
    <w:rsid w:val="00443F32"/>
    <w:rsid w:val="0044664F"/>
    <w:rsid w:val="00452445"/>
    <w:rsid w:val="004714B1"/>
    <w:rsid w:val="00477855"/>
    <w:rsid w:val="00477BA5"/>
    <w:rsid w:val="00481DDD"/>
    <w:rsid w:val="004837DF"/>
    <w:rsid w:val="00492DA8"/>
    <w:rsid w:val="004A078F"/>
    <w:rsid w:val="004B0C3C"/>
    <w:rsid w:val="004B449B"/>
    <w:rsid w:val="004D3596"/>
    <w:rsid w:val="004D57AF"/>
    <w:rsid w:val="004D5987"/>
    <w:rsid w:val="004E2E08"/>
    <w:rsid w:val="004E66FD"/>
    <w:rsid w:val="004E7C18"/>
    <w:rsid w:val="004F159E"/>
    <w:rsid w:val="005027F4"/>
    <w:rsid w:val="00507C0B"/>
    <w:rsid w:val="005101D1"/>
    <w:rsid w:val="00515C73"/>
    <w:rsid w:val="00522028"/>
    <w:rsid w:val="00540704"/>
    <w:rsid w:val="005422A9"/>
    <w:rsid w:val="00546AB9"/>
    <w:rsid w:val="005629A6"/>
    <w:rsid w:val="005643AE"/>
    <w:rsid w:val="00564EC8"/>
    <w:rsid w:val="00571E20"/>
    <w:rsid w:val="00575B15"/>
    <w:rsid w:val="005837CB"/>
    <w:rsid w:val="005E08E5"/>
    <w:rsid w:val="005E3F2C"/>
    <w:rsid w:val="005F1B5E"/>
    <w:rsid w:val="005F2B44"/>
    <w:rsid w:val="006020E3"/>
    <w:rsid w:val="006062CA"/>
    <w:rsid w:val="00606512"/>
    <w:rsid w:val="00607BFA"/>
    <w:rsid w:val="006106CC"/>
    <w:rsid w:val="00613859"/>
    <w:rsid w:val="00622DC6"/>
    <w:rsid w:val="00623D80"/>
    <w:rsid w:val="0063066C"/>
    <w:rsid w:val="006337EB"/>
    <w:rsid w:val="006376BC"/>
    <w:rsid w:val="00642307"/>
    <w:rsid w:val="00643BF8"/>
    <w:rsid w:val="006470A9"/>
    <w:rsid w:val="00650C65"/>
    <w:rsid w:val="00656A01"/>
    <w:rsid w:val="00660A8E"/>
    <w:rsid w:val="00666F2B"/>
    <w:rsid w:val="006703D8"/>
    <w:rsid w:val="00673B60"/>
    <w:rsid w:val="00673D28"/>
    <w:rsid w:val="00695397"/>
    <w:rsid w:val="006B7DB7"/>
    <w:rsid w:val="006F3A1E"/>
    <w:rsid w:val="00707FD0"/>
    <w:rsid w:val="007175DD"/>
    <w:rsid w:val="00723EB4"/>
    <w:rsid w:val="00726E5A"/>
    <w:rsid w:val="00727F87"/>
    <w:rsid w:val="00734AC5"/>
    <w:rsid w:val="0074727B"/>
    <w:rsid w:val="007541A4"/>
    <w:rsid w:val="00757130"/>
    <w:rsid w:val="0077795F"/>
    <w:rsid w:val="00781AEB"/>
    <w:rsid w:val="007850BF"/>
    <w:rsid w:val="00792A85"/>
    <w:rsid w:val="00794746"/>
    <w:rsid w:val="007B579E"/>
    <w:rsid w:val="007B6699"/>
    <w:rsid w:val="007C6919"/>
    <w:rsid w:val="007D0A98"/>
    <w:rsid w:val="007D549A"/>
    <w:rsid w:val="007D5AB7"/>
    <w:rsid w:val="007E6E8D"/>
    <w:rsid w:val="007F422F"/>
    <w:rsid w:val="007F46C8"/>
    <w:rsid w:val="00800969"/>
    <w:rsid w:val="008044AC"/>
    <w:rsid w:val="00805E5F"/>
    <w:rsid w:val="008132F6"/>
    <w:rsid w:val="00830F5F"/>
    <w:rsid w:val="0084031B"/>
    <w:rsid w:val="00843246"/>
    <w:rsid w:val="0084619F"/>
    <w:rsid w:val="00850ECA"/>
    <w:rsid w:val="00860E3A"/>
    <w:rsid w:val="00861D1C"/>
    <w:rsid w:val="00866C63"/>
    <w:rsid w:val="00877127"/>
    <w:rsid w:val="00880550"/>
    <w:rsid w:val="0088254B"/>
    <w:rsid w:val="00886B4D"/>
    <w:rsid w:val="00897F61"/>
    <w:rsid w:val="008B743A"/>
    <w:rsid w:val="008C1572"/>
    <w:rsid w:val="008D54E9"/>
    <w:rsid w:val="008E214B"/>
    <w:rsid w:val="008F0662"/>
    <w:rsid w:val="0090175F"/>
    <w:rsid w:val="00902FEE"/>
    <w:rsid w:val="009075BE"/>
    <w:rsid w:val="00915B76"/>
    <w:rsid w:val="00916518"/>
    <w:rsid w:val="00934E82"/>
    <w:rsid w:val="009432B2"/>
    <w:rsid w:val="00954EBF"/>
    <w:rsid w:val="00955802"/>
    <w:rsid w:val="00961E85"/>
    <w:rsid w:val="00963067"/>
    <w:rsid w:val="009670B4"/>
    <w:rsid w:val="00975716"/>
    <w:rsid w:val="00990F86"/>
    <w:rsid w:val="009C04CE"/>
    <w:rsid w:val="009C111E"/>
    <w:rsid w:val="009C6B31"/>
    <w:rsid w:val="009D446A"/>
    <w:rsid w:val="009D6B10"/>
    <w:rsid w:val="009D76D6"/>
    <w:rsid w:val="009E01BC"/>
    <w:rsid w:val="009F1C9C"/>
    <w:rsid w:val="00A021BA"/>
    <w:rsid w:val="00A06CB3"/>
    <w:rsid w:val="00A070BE"/>
    <w:rsid w:val="00A153CD"/>
    <w:rsid w:val="00A2006A"/>
    <w:rsid w:val="00A2076D"/>
    <w:rsid w:val="00A21A7D"/>
    <w:rsid w:val="00A254C9"/>
    <w:rsid w:val="00A379E8"/>
    <w:rsid w:val="00A40E31"/>
    <w:rsid w:val="00A549B6"/>
    <w:rsid w:val="00A6624C"/>
    <w:rsid w:val="00A71167"/>
    <w:rsid w:val="00A754A9"/>
    <w:rsid w:val="00A77076"/>
    <w:rsid w:val="00A91D27"/>
    <w:rsid w:val="00AA174A"/>
    <w:rsid w:val="00AA2947"/>
    <w:rsid w:val="00AA2E89"/>
    <w:rsid w:val="00AB26A2"/>
    <w:rsid w:val="00AB7DAD"/>
    <w:rsid w:val="00AC2276"/>
    <w:rsid w:val="00AC2454"/>
    <w:rsid w:val="00AD41E4"/>
    <w:rsid w:val="00AD452A"/>
    <w:rsid w:val="00AE09F7"/>
    <w:rsid w:val="00AF5370"/>
    <w:rsid w:val="00AF7605"/>
    <w:rsid w:val="00B05149"/>
    <w:rsid w:val="00B05422"/>
    <w:rsid w:val="00B10F7B"/>
    <w:rsid w:val="00B21AA9"/>
    <w:rsid w:val="00B32514"/>
    <w:rsid w:val="00B37025"/>
    <w:rsid w:val="00B372D3"/>
    <w:rsid w:val="00B40681"/>
    <w:rsid w:val="00B47586"/>
    <w:rsid w:val="00B4788A"/>
    <w:rsid w:val="00B516DB"/>
    <w:rsid w:val="00B563BB"/>
    <w:rsid w:val="00B66520"/>
    <w:rsid w:val="00B80E52"/>
    <w:rsid w:val="00B83D0C"/>
    <w:rsid w:val="00B9404D"/>
    <w:rsid w:val="00B944A2"/>
    <w:rsid w:val="00B96580"/>
    <w:rsid w:val="00B97782"/>
    <w:rsid w:val="00B97B14"/>
    <w:rsid w:val="00BB4755"/>
    <w:rsid w:val="00BC020B"/>
    <w:rsid w:val="00BD609E"/>
    <w:rsid w:val="00BE18CF"/>
    <w:rsid w:val="00BE649B"/>
    <w:rsid w:val="00BF0C0B"/>
    <w:rsid w:val="00C02669"/>
    <w:rsid w:val="00C04583"/>
    <w:rsid w:val="00C071FE"/>
    <w:rsid w:val="00C16D67"/>
    <w:rsid w:val="00C2241B"/>
    <w:rsid w:val="00C30799"/>
    <w:rsid w:val="00C31155"/>
    <w:rsid w:val="00C36F1C"/>
    <w:rsid w:val="00C4261D"/>
    <w:rsid w:val="00C463B1"/>
    <w:rsid w:val="00C51920"/>
    <w:rsid w:val="00C564D6"/>
    <w:rsid w:val="00C7349D"/>
    <w:rsid w:val="00C75268"/>
    <w:rsid w:val="00C90EEA"/>
    <w:rsid w:val="00CA04AE"/>
    <w:rsid w:val="00CB0C9D"/>
    <w:rsid w:val="00CB3C93"/>
    <w:rsid w:val="00CB7100"/>
    <w:rsid w:val="00CB7992"/>
    <w:rsid w:val="00CC2F14"/>
    <w:rsid w:val="00CD25E2"/>
    <w:rsid w:val="00D02189"/>
    <w:rsid w:val="00D15500"/>
    <w:rsid w:val="00D17AEE"/>
    <w:rsid w:val="00D46663"/>
    <w:rsid w:val="00D5019B"/>
    <w:rsid w:val="00D51D86"/>
    <w:rsid w:val="00D52469"/>
    <w:rsid w:val="00D551AA"/>
    <w:rsid w:val="00D617B7"/>
    <w:rsid w:val="00D73C4A"/>
    <w:rsid w:val="00D75732"/>
    <w:rsid w:val="00D8069F"/>
    <w:rsid w:val="00D81854"/>
    <w:rsid w:val="00D847C9"/>
    <w:rsid w:val="00D951DD"/>
    <w:rsid w:val="00D96F4F"/>
    <w:rsid w:val="00DA59B3"/>
    <w:rsid w:val="00DB37E6"/>
    <w:rsid w:val="00DB46F0"/>
    <w:rsid w:val="00DB5531"/>
    <w:rsid w:val="00DC3C13"/>
    <w:rsid w:val="00DC3CC6"/>
    <w:rsid w:val="00DD125D"/>
    <w:rsid w:val="00DD7421"/>
    <w:rsid w:val="00DD768E"/>
    <w:rsid w:val="00DE3F68"/>
    <w:rsid w:val="00E01042"/>
    <w:rsid w:val="00E01327"/>
    <w:rsid w:val="00E04C88"/>
    <w:rsid w:val="00E15D40"/>
    <w:rsid w:val="00E1736D"/>
    <w:rsid w:val="00E30089"/>
    <w:rsid w:val="00E32EE4"/>
    <w:rsid w:val="00E37AA0"/>
    <w:rsid w:val="00E40954"/>
    <w:rsid w:val="00E569DA"/>
    <w:rsid w:val="00E70F83"/>
    <w:rsid w:val="00E7544A"/>
    <w:rsid w:val="00E9421D"/>
    <w:rsid w:val="00E9483E"/>
    <w:rsid w:val="00EA6CCB"/>
    <w:rsid w:val="00ED0DB3"/>
    <w:rsid w:val="00EF1D61"/>
    <w:rsid w:val="00EF71BD"/>
    <w:rsid w:val="00F27818"/>
    <w:rsid w:val="00F33D35"/>
    <w:rsid w:val="00F53E25"/>
    <w:rsid w:val="00F549E0"/>
    <w:rsid w:val="00F57614"/>
    <w:rsid w:val="00F72A82"/>
    <w:rsid w:val="00F7318A"/>
    <w:rsid w:val="00F80804"/>
    <w:rsid w:val="00F862BB"/>
    <w:rsid w:val="00F900FC"/>
    <w:rsid w:val="00FA0B36"/>
    <w:rsid w:val="00FB25F8"/>
    <w:rsid w:val="00FB3562"/>
    <w:rsid w:val="00FC3922"/>
    <w:rsid w:val="00FC5344"/>
    <w:rsid w:val="00FD4A75"/>
    <w:rsid w:val="00FE3891"/>
    <w:rsid w:val="00FE6104"/>
    <w:rsid w:val="00FF400F"/>
    <w:rsid w:val="00FF5C9F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FDB"/>
  <w15:docId w15:val="{CB167883-5680-4EFC-9374-6CECB42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Вилегодский район</cp:lastModifiedBy>
  <cp:revision>4</cp:revision>
  <cp:lastPrinted>2019-12-24T11:38:00Z</cp:lastPrinted>
  <dcterms:created xsi:type="dcterms:W3CDTF">2020-12-17T14:35:00Z</dcterms:created>
  <dcterms:modified xsi:type="dcterms:W3CDTF">2021-03-29T07:48:00Z</dcterms:modified>
</cp:coreProperties>
</file>